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2F07" w14:textId="77777777" w:rsidR="008E7AA5" w:rsidRDefault="00DD42BE">
      <w:r>
        <w:rPr>
          <w:noProof/>
          <w:lang w:val="es-ES"/>
        </w:rPr>
        <w:drawing>
          <wp:inline distT="0" distB="0" distL="0" distR="0" wp14:anchorId="5C38E00C" wp14:editId="0CF81ACF">
            <wp:extent cx="10021984" cy="6328343"/>
            <wp:effectExtent l="0" t="0" r="11430" b="0"/>
            <wp:docPr id="13" name="Imagen 13" descr="ssd:Users:patricio:Desktop:Captura de pantalla 2023-04-17 a la(s) 11.5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:Users:patricio:Desktop:Captura de pantalla 2023-04-17 a la(s) 11.51.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984" cy="632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DA0F" w14:textId="77777777" w:rsidR="004368F1" w:rsidRDefault="004368F1">
      <w:r>
        <w:rPr>
          <w:noProof/>
          <w:lang w:val="es-ES"/>
        </w:rPr>
        <w:lastRenderedPageBreak/>
        <w:drawing>
          <wp:inline distT="0" distB="0" distL="0" distR="0" wp14:anchorId="252920A3" wp14:editId="35D5D1DA">
            <wp:extent cx="9789160" cy="6621379"/>
            <wp:effectExtent l="0" t="0" r="1524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7C06C56" w14:textId="77777777" w:rsidR="004368F1" w:rsidRDefault="001E0BBA">
      <w:r>
        <w:rPr>
          <w:noProof/>
          <w:lang w:val="es-ES"/>
        </w:rPr>
        <w:drawing>
          <wp:inline distT="0" distB="0" distL="0" distR="0" wp14:anchorId="66E05A5B" wp14:editId="47F73DCF">
            <wp:extent cx="9776460" cy="6612555"/>
            <wp:effectExtent l="0" t="0" r="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C08CE85" w14:textId="77777777" w:rsidR="000C7810" w:rsidRDefault="00F23312">
      <w:r>
        <w:rPr>
          <w:noProof/>
          <w:lang w:val="es-ES"/>
        </w:rPr>
        <w:drawing>
          <wp:inline distT="0" distB="0" distL="0" distR="0" wp14:anchorId="730B057D" wp14:editId="08DE7DB5">
            <wp:extent cx="9674860" cy="6849979"/>
            <wp:effectExtent l="0" t="76200" r="104140" b="10985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8E7B5C1" w14:textId="77777777" w:rsidR="00B77B9F" w:rsidRDefault="00B77B9F">
      <w:pPr>
        <w:rPr>
          <w:rFonts w:ascii="Avenir Next Demi Bold" w:hAnsi="Avenir Next Demi Bold"/>
        </w:rPr>
      </w:pPr>
    </w:p>
    <w:p w14:paraId="6C34AD9D" w14:textId="77777777" w:rsidR="00B77B9F" w:rsidRDefault="00B77B9F">
      <w:pPr>
        <w:rPr>
          <w:rFonts w:ascii="Avenir Next Demi Bold" w:hAnsi="Avenir Next Demi Bold"/>
        </w:rPr>
      </w:pPr>
      <w:r>
        <w:rPr>
          <w:rFonts w:ascii="Avenir Next Demi Bold" w:hAnsi="Avenir Next Demi Bold"/>
          <w:noProof/>
          <w:lang w:val="es-ES"/>
        </w:rPr>
        <w:drawing>
          <wp:inline distT="0" distB="0" distL="0" distR="0" wp14:anchorId="5A892E71" wp14:editId="5BC78CE6">
            <wp:extent cx="6849979" cy="4796155"/>
            <wp:effectExtent l="0" t="25400" r="8255" b="8064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3BF54DA8" w14:textId="77777777" w:rsidR="00B77B9F" w:rsidRDefault="00B77B9F">
      <w:pPr>
        <w:rPr>
          <w:rFonts w:ascii="Avenir Next Demi Bold" w:hAnsi="Avenir Next Demi Bold"/>
        </w:rPr>
      </w:pPr>
    </w:p>
    <w:p w14:paraId="4CB0F5FB" w14:textId="77777777" w:rsidR="00B77B9F" w:rsidRPr="003551EA" w:rsidRDefault="00B77B9F">
      <w:pPr>
        <w:rPr>
          <w:rFonts w:ascii="Avenir Next Demi Bold" w:hAnsi="Avenir Next Demi Bold"/>
          <w:i/>
          <w:sz w:val="22"/>
          <w:szCs w:val="22"/>
        </w:rPr>
      </w:pPr>
      <w:bookmarkStart w:id="0" w:name="_GoBack"/>
    </w:p>
    <w:p w14:paraId="3BD970C1" w14:textId="77777777" w:rsidR="000C7810" w:rsidRPr="003551EA" w:rsidRDefault="00B77B9F">
      <w:pPr>
        <w:rPr>
          <w:rFonts w:ascii="Avenir Next Demi Bold" w:hAnsi="Avenir Next Demi Bold"/>
          <w:i/>
          <w:sz w:val="22"/>
          <w:szCs w:val="22"/>
        </w:rPr>
      </w:pPr>
      <w:r w:rsidRPr="003551EA">
        <w:rPr>
          <w:rFonts w:ascii="Avenir Next Demi Bold" w:hAnsi="Avenir Next Demi Bold"/>
          <w:i/>
          <w:sz w:val="22"/>
          <w:szCs w:val="22"/>
        </w:rPr>
        <w:t>Este documento</w:t>
      </w:r>
      <w:r w:rsidR="003551EA" w:rsidRPr="003551EA">
        <w:rPr>
          <w:rFonts w:ascii="Avenir Next Demi Bold" w:hAnsi="Avenir Next Demi Bold"/>
          <w:i/>
          <w:sz w:val="22"/>
          <w:szCs w:val="22"/>
        </w:rPr>
        <w:t xml:space="preserve"> ha sido elaborado a partir del </w:t>
      </w:r>
      <w:r w:rsidRPr="003551EA">
        <w:rPr>
          <w:rFonts w:ascii="Avenir Next Demi Bold" w:hAnsi="Avenir Next Demi Bold"/>
          <w:i/>
          <w:sz w:val="22"/>
          <w:szCs w:val="22"/>
        </w:rPr>
        <w:t xml:space="preserve">Protocolo de medidas sanitarias y vigilancia epidemiológica para establecimientos educacionales del MINSAL Y MINEDUC. </w:t>
      </w:r>
    </w:p>
    <w:bookmarkEnd w:id="0"/>
    <w:p w14:paraId="1FC77C66" w14:textId="77777777" w:rsidR="00B77B9F" w:rsidRPr="00B77B9F" w:rsidRDefault="00B77B9F">
      <w:pPr>
        <w:rPr>
          <w:rFonts w:ascii="Avenir Next Demi Bold" w:hAnsi="Avenir Next Demi Bold"/>
        </w:rPr>
      </w:pPr>
    </w:p>
    <w:p w14:paraId="42FC1831" w14:textId="77777777" w:rsidR="000C7810" w:rsidRDefault="000C7810"/>
    <w:sectPr w:rsidR="000C7810" w:rsidSect="00265FAB">
      <w:pgSz w:w="16836" w:h="11904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AB"/>
    <w:rsid w:val="00041470"/>
    <w:rsid w:val="000C7810"/>
    <w:rsid w:val="0011055B"/>
    <w:rsid w:val="001E0BBA"/>
    <w:rsid w:val="00265FAB"/>
    <w:rsid w:val="003551EA"/>
    <w:rsid w:val="004368F1"/>
    <w:rsid w:val="008C4A9A"/>
    <w:rsid w:val="008E7AA5"/>
    <w:rsid w:val="00A53927"/>
    <w:rsid w:val="00AB4E07"/>
    <w:rsid w:val="00B77B9F"/>
    <w:rsid w:val="00DD42BE"/>
    <w:rsid w:val="00F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0D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F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A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F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20" Type="http://schemas.openxmlformats.org/officeDocument/2006/relationships/diagramColors" Target="diagrams/colors3.xml"/><Relationship Id="rId21" Type="http://schemas.microsoft.com/office/2007/relationships/diagramDrawing" Target="diagrams/drawing3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microsoft.com/office/2007/relationships/diagramDrawing" Target="diagrams/drawing4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1" Type="http://schemas.microsoft.com/office/2007/relationships/diagramDrawing" Target="diagrams/drawing1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2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Relationship Id="rId2" Type="http://schemas.openxmlformats.org/officeDocument/2006/relationships/image" Target="../media/image3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Relationship Id="rId2" Type="http://schemas.openxmlformats.org/officeDocument/2006/relationships/image" Target="../media/image6.png"/><Relationship Id="rId3" Type="http://schemas.openxmlformats.org/officeDocument/2006/relationships/image" Target="../media/image7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Relationship Id="rId2" Type="http://schemas.openxmlformats.org/officeDocument/2006/relationships/image" Target="../media/image3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Relationship Id="rId2" Type="http://schemas.openxmlformats.org/officeDocument/2006/relationships/image" Target="../media/image6.png"/><Relationship Id="rId3" Type="http://schemas.openxmlformats.org/officeDocument/2006/relationships/image" Target="../media/image7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4308C2-2961-1B45-9846-8EAE71ACE888}" type="doc">
      <dgm:prSet loTypeId="urn:microsoft.com/office/officeart/2005/8/layout/hList2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F39DA06A-137F-F640-95F0-47D91600924F}">
      <dgm:prSet phldrT="[Texto]"/>
      <dgm:spPr/>
      <dgm:t>
        <a:bodyPr/>
        <a:lstStyle/>
        <a:p>
          <a:r>
            <a:rPr lang="es-ES"/>
            <a:t>1. GENERALIDADES</a:t>
          </a:r>
        </a:p>
      </dgm:t>
    </dgm:pt>
    <dgm:pt modelId="{6B2DBC1C-D743-0B45-B6C5-F8D1BE92C39E}" type="parTrans" cxnId="{49216108-2433-A44B-AB02-1A325A1E00F9}">
      <dgm:prSet/>
      <dgm:spPr/>
      <dgm:t>
        <a:bodyPr/>
        <a:lstStyle/>
        <a:p>
          <a:endParaRPr lang="es-ES"/>
        </a:p>
      </dgm:t>
    </dgm:pt>
    <dgm:pt modelId="{FBA4F5C8-2DC1-1C4A-AD6F-8AC2D97AF8D6}" type="sibTrans" cxnId="{49216108-2433-A44B-AB02-1A325A1E00F9}">
      <dgm:prSet/>
      <dgm:spPr/>
      <dgm:t>
        <a:bodyPr/>
        <a:lstStyle/>
        <a:p>
          <a:endParaRPr lang="es-ES"/>
        </a:p>
      </dgm:t>
    </dgm:pt>
    <dgm:pt modelId="{1935B0B8-A36F-FE47-85E4-7EB283300706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>
              <a:latin typeface="Chalkboard"/>
              <a:cs typeface="Chalkboard"/>
            </a:rPr>
            <a:t>Ventilación permanente de las salas y espacios comunes, manteniendo abierta al menos una ventana o la puerta. </a:t>
          </a:r>
        </a:p>
      </dgm:t>
    </dgm:pt>
    <dgm:pt modelId="{6FD5BB71-64FB-5546-9514-5A850B6AEEFF}" type="parTrans" cxnId="{A89FF2DC-9F0D-A14C-9F5E-AC60F6409EB7}">
      <dgm:prSet/>
      <dgm:spPr/>
      <dgm:t>
        <a:bodyPr/>
        <a:lstStyle/>
        <a:p>
          <a:endParaRPr lang="es-ES"/>
        </a:p>
      </dgm:t>
    </dgm:pt>
    <dgm:pt modelId="{FD088631-5894-384E-B706-BB19BE528A3E}" type="sibTrans" cxnId="{A89FF2DC-9F0D-A14C-9F5E-AC60F6409EB7}">
      <dgm:prSet/>
      <dgm:spPr/>
      <dgm:t>
        <a:bodyPr/>
        <a:lstStyle/>
        <a:p>
          <a:endParaRPr lang="es-ES"/>
        </a:p>
      </dgm:t>
    </dgm:pt>
    <dgm:pt modelId="{9F9DA20E-B4F4-8A41-8ADD-2C23AA74AAEC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600">
              <a:latin typeface="Chalkboard"/>
              <a:cs typeface="Chalkboard"/>
            </a:rPr>
            <a:t>Lavado de manos con jabón o uso de alcohol gel cada 2 o 3 horas.</a:t>
          </a:r>
        </a:p>
      </dgm:t>
    </dgm:pt>
    <dgm:pt modelId="{40C7A363-0BBD-B241-941F-5E52B5FA19B0}" type="parTrans" cxnId="{3CB25EA5-4CBB-AB41-9ABB-BE890CA82A3A}">
      <dgm:prSet/>
      <dgm:spPr/>
      <dgm:t>
        <a:bodyPr/>
        <a:lstStyle/>
        <a:p>
          <a:endParaRPr lang="es-ES"/>
        </a:p>
      </dgm:t>
    </dgm:pt>
    <dgm:pt modelId="{28B58AF4-DE0A-9542-9C98-3AA3B8EC0199}" type="sibTrans" cxnId="{3CB25EA5-4CBB-AB41-9ABB-BE890CA82A3A}">
      <dgm:prSet/>
      <dgm:spPr/>
      <dgm:t>
        <a:bodyPr/>
        <a:lstStyle/>
        <a:p>
          <a:endParaRPr lang="es-ES"/>
        </a:p>
      </dgm:t>
    </dgm:pt>
    <dgm:pt modelId="{380DC3E7-5683-B547-82C5-83DC285F8AFE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600">
              <a:latin typeface="Chalkboard"/>
              <a:cs typeface="Chalkboard"/>
            </a:rPr>
            <a:t>Desinfección de superficies. </a:t>
          </a:r>
        </a:p>
      </dgm:t>
    </dgm:pt>
    <dgm:pt modelId="{0DFD74A1-3A9D-5747-AF6A-01D8C4B3CEDA}" type="parTrans" cxnId="{98512C85-AB6E-8248-BF1F-1169ECF663E3}">
      <dgm:prSet/>
      <dgm:spPr/>
      <dgm:t>
        <a:bodyPr/>
        <a:lstStyle/>
        <a:p>
          <a:endParaRPr lang="es-ES"/>
        </a:p>
      </dgm:t>
    </dgm:pt>
    <dgm:pt modelId="{E65A6084-90A5-D347-B6A2-C7AB4F71F880}" type="sibTrans" cxnId="{98512C85-AB6E-8248-BF1F-1169ECF663E3}">
      <dgm:prSet/>
      <dgm:spPr/>
      <dgm:t>
        <a:bodyPr/>
        <a:lstStyle/>
        <a:p>
          <a:endParaRPr lang="es-ES"/>
        </a:p>
      </dgm:t>
    </dgm:pt>
    <dgm:pt modelId="{85B860FB-1A44-0844-8E4B-FC531F5475BF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600">
              <a:latin typeface="Chalkboard"/>
              <a:cs typeface="Chalkboard"/>
            </a:rPr>
            <a:t>Monitoreo de síntomas de por parte del apoderado. Si hay algún síntoma respiratorio sugerente de COVID-19, no enviar al niño hasta ser evaluado por un profesional de la salud. </a:t>
          </a:r>
        </a:p>
      </dgm:t>
    </dgm:pt>
    <dgm:pt modelId="{86F3CAFE-3EF9-814B-9845-D07827721383}" type="parTrans" cxnId="{C0AE2C7E-E0AD-5544-B078-4B2CFF680386}">
      <dgm:prSet/>
      <dgm:spPr/>
      <dgm:t>
        <a:bodyPr/>
        <a:lstStyle/>
        <a:p>
          <a:endParaRPr lang="es-ES"/>
        </a:p>
      </dgm:t>
    </dgm:pt>
    <dgm:pt modelId="{150A65BB-5D66-624B-8E24-FD84D74AE4E8}" type="sibTrans" cxnId="{C0AE2C7E-E0AD-5544-B078-4B2CFF680386}">
      <dgm:prSet/>
      <dgm:spPr/>
      <dgm:t>
        <a:bodyPr/>
        <a:lstStyle/>
        <a:p>
          <a:endParaRPr lang="es-ES"/>
        </a:p>
      </dgm:t>
    </dgm:pt>
    <dgm:pt modelId="{5A4F42B0-0DB6-0A49-B522-38A150E00394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600">
              <a:latin typeface="Chalkboard"/>
              <a:cs typeface="Chalkboard"/>
            </a:rPr>
            <a:t>Realizar actividad física en lugares ventilados o al aire libre. </a:t>
          </a:r>
          <a:endParaRPr lang="es-ES" sz="3600">
            <a:latin typeface="Chalkboard"/>
            <a:cs typeface="Chalkboard"/>
          </a:endParaRPr>
        </a:p>
      </dgm:t>
    </dgm:pt>
    <dgm:pt modelId="{EBEB20D2-82BC-4148-A04C-D7F451F8F43A}" type="parTrans" cxnId="{0EEEA912-FBE1-484D-B7FB-A6786347627F}">
      <dgm:prSet/>
      <dgm:spPr/>
      <dgm:t>
        <a:bodyPr/>
        <a:lstStyle/>
        <a:p>
          <a:endParaRPr lang="es-ES"/>
        </a:p>
      </dgm:t>
    </dgm:pt>
    <dgm:pt modelId="{C6C126CE-CCDC-4F48-927C-935BFF8C103D}" type="sibTrans" cxnId="{0EEEA912-FBE1-484D-B7FB-A6786347627F}">
      <dgm:prSet/>
      <dgm:spPr/>
      <dgm:t>
        <a:bodyPr/>
        <a:lstStyle/>
        <a:p>
          <a:endParaRPr lang="es-ES"/>
        </a:p>
      </dgm:t>
    </dgm:pt>
    <dgm:pt modelId="{13B3589A-4DAC-354E-83AF-A0B065780FF0}">
      <dgm:prSet phldrT="[Texto]"/>
      <dgm:spPr/>
      <dgm:t>
        <a:bodyPr/>
        <a:lstStyle/>
        <a:p>
          <a:r>
            <a:rPr lang="es-ES"/>
            <a:t>2.MEDIDAS PREVENTIVAS</a:t>
          </a:r>
        </a:p>
      </dgm:t>
    </dgm:pt>
    <dgm:pt modelId="{47FE039D-D331-584D-8A2F-2E50D44AEB6B}" type="sibTrans" cxnId="{45D07EC8-A8C6-EA4B-8582-4F0681D4DB7F}">
      <dgm:prSet/>
      <dgm:spPr/>
      <dgm:t>
        <a:bodyPr/>
        <a:lstStyle/>
        <a:p>
          <a:endParaRPr lang="es-ES"/>
        </a:p>
      </dgm:t>
    </dgm:pt>
    <dgm:pt modelId="{2E37F860-BEF0-6B43-BED9-3ADE8D61597F}" type="parTrans" cxnId="{45D07EC8-A8C6-EA4B-8582-4F0681D4DB7F}">
      <dgm:prSet/>
      <dgm:spPr/>
      <dgm:t>
        <a:bodyPr/>
        <a:lstStyle/>
        <a:p>
          <a:endParaRPr lang="es-ES"/>
        </a:p>
      </dgm:t>
    </dgm:pt>
    <dgm:pt modelId="{2C1A3E26-3DD1-9E46-90DE-DA97D4244698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600">
              <a:latin typeface="Chalkboard"/>
              <a:cs typeface="Chalkboard"/>
            </a:rPr>
            <a:t>Asistencia Presencial Obligatoria.</a:t>
          </a:r>
          <a:endParaRPr lang="es-ES" sz="1600"/>
        </a:p>
      </dgm:t>
    </dgm:pt>
    <dgm:pt modelId="{7B232077-5E5F-5B4C-833B-16CE3E6F57CC}" type="parTrans" cxnId="{A68B0E3F-83B5-AA48-936E-AFD6B30EDEAC}">
      <dgm:prSet/>
      <dgm:spPr/>
      <dgm:t>
        <a:bodyPr/>
        <a:lstStyle/>
        <a:p>
          <a:endParaRPr lang="es-ES"/>
        </a:p>
      </dgm:t>
    </dgm:pt>
    <dgm:pt modelId="{D1156F5D-3D42-CD4D-8A8B-98D7D598ED56}" type="sibTrans" cxnId="{A68B0E3F-83B5-AA48-936E-AFD6B30EDEAC}">
      <dgm:prSet/>
      <dgm:spPr/>
      <dgm:t>
        <a:bodyPr/>
        <a:lstStyle/>
        <a:p>
          <a:endParaRPr lang="es-ES"/>
        </a:p>
      </dgm:t>
    </dgm:pt>
    <dgm:pt modelId="{DE049B88-F0D4-1344-9ED7-763E1B0120B8}">
      <dgm:prSet custT="1"/>
      <dgm:spPr/>
      <dgm:t>
        <a:bodyPr/>
        <a:lstStyle/>
        <a:p>
          <a:r>
            <a:rPr lang="es-ES" sz="1600">
              <a:latin typeface="Chalkboard"/>
              <a:cs typeface="Chalkboard"/>
            </a:rPr>
            <a:t>Se elimina la restricción de aforos en todos los espacios dentro de la escuela. </a:t>
          </a:r>
        </a:p>
      </dgm:t>
    </dgm:pt>
    <dgm:pt modelId="{ABC5EA61-4DC8-2742-9147-6C7741BF4375}" type="parTrans" cxnId="{76A46208-E581-3E47-A356-C7927F1872D8}">
      <dgm:prSet/>
      <dgm:spPr/>
      <dgm:t>
        <a:bodyPr/>
        <a:lstStyle/>
        <a:p>
          <a:endParaRPr lang="es-ES"/>
        </a:p>
      </dgm:t>
    </dgm:pt>
    <dgm:pt modelId="{463A8593-FB4C-194C-83B0-781FAA23E617}" type="sibTrans" cxnId="{76A46208-E581-3E47-A356-C7927F1872D8}">
      <dgm:prSet/>
      <dgm:spPr/>
      <dgm:t>
        <a:bodyPr/>
        <a:lstStyle/>
        <a:p>
          <a:endParaRPr lang="es-ES"/>
        </a:p>
      </dgm:t>
    </dgm:pt>
    <dgm:pt modelId="{736C1726-ED00-6C4D-8092-337E68430EEC}">
      <dgm:prSet custT="1"/>
      <dgm:spPr/>
      <dgm:t>
        <a:bodyPr/>
        <a:lstStyle/>
        <a:p>
          <a:r>
            <a:rPr lang="es-ES" sz="1600">
              <a:latin typeface="Chalkboard"/>
              <a:cs typeface="Chalkboard"/>
            </a:rPr>
            <a:t>El uso de mascarilla es voluntario para toda la comunidad. </a:t>
          </a:r>
        </a:p>
      </dgm:t>
    </dgm:pt>
    <dgm:pt modelId="{B30DB7B7-EEFD-2741-B250-B9DB0A9C21F5}" type="parTrans" cxnId="{08C8DC75-BFE1-9744-A147-8C17D551EE72}">
      <dgm:prSet/>
      <dgm:spPr/>
      <dgm:t>
        <a:bodyPr/>
        <a:lstStyle/>
        <a:p>
          <a:endParaRPr lang="es-ES"/>
        </a:p>
      </dgm:t>
    </dgm:pt>
    <dgm:pt modelId="{030EC464-F247-0148-9A9F-82F51E1CD074}" type="sibTrans" cxnId="{08C8DC75-BFE1-9744-A147-8C17D551EE72}">
      <dgm:prSet/>
      <dgm:spPr/>
      <dgm:t>
        <a:bodyPr/>
        <a:lstStyle/>
        <a:p>
          <a:endParaRPr lang="es-ES"/>
        </a:p>
      </dgm:t>
    </dgm:pt>
    <dgm:pt modelId="{7136C276-965A-9E47-9A81-91EE5AF82776}">
      <dgm:prSet custT="1"/>
      <dgm:spPr/>
      <dgm:t>
        <a:bodyPr/>
        <a:lstStyle/>
        <a:p>
          <a:r>
            <a:rPr lang="es-ES" sz="1600">
              <a:latin typeface="Chalkboard"/>
              <a:cs typeface="Chalkboard"/>
            </a:rPr>
            <a:t>La escuela Alonken cuenta con una sala de aislamiento de casos sospechosos o confirmados de COVID-19.  </a:t>
          </a:r>
        </a:p>
      </dgm:t>
    </dgm:pt>
    <dgm:pt modelId="{B4275958-1B6A-274F-82F5-697C7B282447}" type="parTrans" cxnId="{C1903D46-2BFF-4649-889A-1B98D308D551}">
      <dgm:prSet/>
      <dgm:spPr/>
      <dgm:t>
        <a:bodyPr/>
        <a:lstStyle/>
        <a:p>
          <a:endParaRPr lang="es-ES"/>
        </a:p>
      </dgm:t>
    </dgm:pt>
    <dgm:pt modelId="{6CEF44A3-EB72-CB4B-9FD6-45A8BC4EFF70}" type="sibTrans" cxnId="{C1903D46-2BFF-4649-889A-1B98D308D551}">
      <dgm:prSet/>
      <dgm:spPr/>
      <dgm:t>
        <a:bodyPr/>
        <a:lstStyle/>
        <a:p>
          <a:endParaRPr lang="es-ES"/>
        </a:p>
      </dgm:t>
    </dgm:pt>
    <dgm:pt modelId="{6F6A6A5E-C734-EA42-8880-058537081915}" type="pres">
      <dgm:prSet presAssocID="{934308C2-2961-1B45-9846-8EAE71ACE888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0840ECC3-63F2-D648-9E12-3A58A3A71EB3}" type="pres">
      <dgm:prSet presAssocID="{F39DA06A-137F-F640-95F0-47D91600924F}" presName="compositeNode" presStyleCnt="0">
        <dgm:presLayoutVars>
          <dgm:bulletEnabled val="1"/>
        </dgm:presLayoutVars>
      </dgm:prSet>
      <dgm:spPr/>
    </dgm:pt>
    <dgm:pt modelId="{A4DFE9E4-706B-2147-895E-30530DA37556}" type="pres">
      <dgm:prSet presAssocID="{F39DA06A-137F-F640-95F0-47D91600924F}" presName="image" presStyleLbl="fgImgPlac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56DDB4B8-350D-5945-B63D-2E4FEA81562E}" type="pres">
      <dgm:prSet presAssocID="{F39DA06A-137F-F640-95F0-47D91600924F}" presName="child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4DBEBD-613F-2140-A366-16FBE102FC30}" type="pres">
      <dgm:prSet presAssocID="{F39DA06A-137F-F640-95F0-47D91600924F}" presName="parentNode" presStyleLbl="revTx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91B4991-B109-304C-8189-4487CE4B96F1}" type="pres">
      <dgm:prSet presAssocID="{FBA4F5C8-2DC1-1C4A-AD6F-8AC2D97AF8D6}" presName="sibTrans" presStyleCnt="0"/>
      <dgm:spPr/>
    </dgm:pt>
    <dgm:pt modelId="{4140B61A-7071-BB4E-9DE0-8592A4615346}" type="pres">
      <dgm:prSet presAssocID="{13B3589A-4DAC-354E-83AF-A0B065780FF0}" presName="compositeNode" presStyleCnt="0">
        <dgm:presLayoutVars>
          <dgm:bulletEnabled val="1"/>
        </dgm:presLayoutVars>
      </dgm:prSet>
      <dgm:spPr/>
    </dgm:pt>
    <dgm:pt modelId="{5FF259CC-4C17-4341-8381-ABD03DB4B938}" type="pres">
      <dgm:prSet presAssocID="{13B3589A-4DAC-354E-83AF-A0B065780FF0}" presName="image" presStyleLbl="fgImgPlace1" presStyleIdx="1" presStyleCnt="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</dgm:pt>
    <dgm:pt modelId="{4D1E7065-75B5-5D43-82AE-35C3DE62FDC7}" type="pres">
      <dgm:prSet presAssocID="{13B3589A-4DAC-354E-83AF-A0B065780FF0}" presName="child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B28063D-5C9D-2544-8E90-DD7999245BA7}" type="pres">
      <dgm:prSet presAssocID="{13B3589A-4DAC-354E-83AF-A0B065780FF0}" presName="parentNode" presStyleLbl="revTx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D01B79D-B1AF-104E-BB42-AE4D1050487C}" type="presOf" srcId="{1935B0B8-A36F-FE47-85E4-7EB283300706}" destId="{4D1E7065-75B5-5D43-82AE-35C3DE62FDC7}" srcOrd="0" destOrd="0" presId="urn:microsoft.com/office/officeart/2005/8/layout/hList2"/>
    <dgm:cxn modelId="{49216108-2433-A44B-AB02-1A325A1E00F9}" srcId="{934308C2-2961-1B45-9846-8EAE71ACE888}" destId="{F39DA06A-137F-F640-95F0-47D91600924F}" srcOrd="0" destOrd="0" parTransId="{6B2DBC1C-D743-0B45-B6C5-F8D1BE92C39E}" sibTransId="{FBA4F5C8-2DC1-1C4A-AD6F-8AC2D97AF8D6}"/>
    <dgm:cxn modelId="{FC3B6CB5-DAA7-CD47-8D5A-386D5D7B27D4}" type="presOf" srcId="{85B860FB-1A44-0844-8E4B-FC531F5475BF}" destId="{4D1E7065-75B5-5D43-82AE-35C3DE62FDC7}" srcOrd="0" destOrd="3" presId="urn:microsoft.com/office/officeart/2005/8/layout/hList2"/>
    <dgm:cxn modelId="{76A46208-E581-3E47-A356-C7927F1872D8}" srcId="{F39DA06A-137F-F640-95F0-47D91600924F}" destId="{DE049B88-F0D4-1344-9ED7-763E1B0120B8}" srcOrd="1" destOrd="0" parTransId="{ABC5EA61-4DC8-2742-9147-6C7741BF4375}" sibTransId="{463A8593-FB4C-194C-83B0-781FAA23E617}"/>
    <dgm:cxn modelId="{98512C85-AB6E-8248-BF1F-1169ECF663E3}" srcId="{13B3589A-4DAC-354E-83AF-A0B065780FF0}" destId="{380DC3E7-5683-B547-82C5-83DC285F8AFE}" srcOrd="2" destOrd="0" parTransId="{0DFD74A1-3A9D-5747-AF6A-01D8C4B3CEDA}" sibTransId="{E65A6084-90A5-D347-B6A2-C7AB4F71F880}"/>
    <dgm:cxn modelId="{45D07EC8-A8C6-EA4B-8582-4F0681D4DB7F}" srcId="{934308C2-2961-1B45-9846-8EAE71ACE888}" destId="{13B3589A-4DAC-354E-83AF-A0B065780FF0}" srcOrd="1" destOrd="0" parTransId="{2E37F860-BEF0-6B43-BED9-3ADE8D61597F}" sibTransId="{47FE039D-D331-584D-8A2F-2E50D44AEB6B}"/>
    <dgm:cxn modelId="{A89FF2DC-9F0D-A14C-9F5E-AC60F6409EB7}" srcId="{13B3589A-4DAC-354E-83AF-A0B065780FF0}" destId="{1935B0B8-A36F-FE47-85E4-7EB283300706}" srcOrd="0" destOrd="0" parTransId="{6FD5BB71-64FB-5546-9514-5A850B6AEEFF}" sibTransId="{FD088631-5894-384E-B706-BB19BE528A3E}"/>
    <dgm:cxn modelId="{3FC305FA-9CC9-4246-A5E2-B503CE28C928}" type="presOf" srcId="{7136C276-965A-9E47-9A81-91EE5AF82776}" destId="{56DDB4B8-350D-5945-B63D-2E4FEA81562E}" srcOrd="0" destOrd="3" presId="urn:microsoft.com/office/officeart/2005/8/layout/hList2"/>
    <dgm:cxn modelId="{C1903D46-2BFF-4649-889A-1B98D308D551}" srcId="{F39DA06A-137F-F640-95F0-47D91600924F}" destId="{7136C276-965A-9E47-9A81-91EE5AF82776}" srcOrd="3" destOrd="0" parTransId="{B4275958-1B6A-274F-82F5-697C7B282447}" sibTransId="{6CEF44A3-EB72-CB4B-9FD6-45A8BC4EFF70}"/>
    <dgm:cxn modelId="{148D628D-D172-8643-99E2-35FADA4DB5AB}" type="presOf" srcId="{9F9DA20E-B4F4-8A41-8ADD-2C23AA74AAEC}" destId="{4D1E7065-75B5-5D43-82AE-35C3DE62FDC7}" srcOrd="0" destOrd="1" presId="urn:microsoft.com/office/officeart/2005/8/layout/hList2"/>
    <dgm:cxn modelId="{C0068DA5-1211-B84B-AFDF-7EDFC1084B28}" type="presOf" srcId="{13B3589A-4DAC-354E-83AF-A0B065780FF0}" destId="{FB28063D-5C9D-2544-8E90-DD7999245BA7}" srcOrd="0" destOrd="0" presId="urn:microsoft.com/office/officeart/2005/8/layout/hList2"/>
    <dgm:cxn modelId="{08C8DC75-BFE1-9744-A147-8C17D551EE72}" srcId="{F39DA06A-137F-F640-95F0-47D91600924F}" destId="{736C1726-ED00-6C4D-8092-337E68430EEC}" srcOrd="2" destOrd="0" parTransId="{B30DB7B7-EEFD-2741-B250-B9DB0A9C21F5}" sibTransId="{030EC464-F247-0148-9A9F-82F51E1CD074}"/>
    <dgm:cxn modelId="{00B04892-6BC3-9343-B29D-AC016B9944EC}" type="presOf" srcId="{934308C2-2961-1B45-9846-8EAE71ACE888}" destId="{6F6A6A5E-C734-EA42-8880-058537081915}" srcOrd="0" destOrd="0" presId="urn:microsoft.com/office/officeart/2005/8/layout/hList2"/>
    <dgm:cxn modelId="{1817450C-374C-D448-9FD2-AD7DC9FD2AC5}" type="presOf" srcId="{736C1726-ED00-6C4D-8092-337E68430EEC}" destId="{56DDB4B8-350D-5945-B63D-2E4FEA81562E}" srcOrd="0" destOrd="2" presId="urn:microsoft.com/office/officeart/2005/8/layout/hList2"/>
    <dgm:cxn modelId="{483742A7-9A61-8E4A-AA19-85C6DBE9FA25}" type="presOf" srcId="{380DC3E7-5683-B547-82C5-83DC285F8AFE}" destId="{4D1E7065-75B5-5D43-82AE-35C3DE62FDC7}" srcOrd="0" destOrd="2" presId="urn:microsoft.com/office/officeart/2005/8/layout/hList2"/>
    <dgm:cxn modelId="{9E5A9DA2-53A6-F541-AAB5-44F5BE583CAC}" type="presOf" srcId="{F39DA06A-137F-F640-95F0-47D91600924F}" destId="{AD4DBEBD-613F-2140-A366-16FBE102FC30}" srcOrd="0" destOrd="0" presId="urn:microsoft.com/office/officeart/2005/8/layout/hList2"/>
    <dgm:cxn modelId="{C5B6ECB0-B1AB-AB42-B440-B275048031C5}" type="presOf" srcId="{5A4F42B0-0DB6-0A49-B522-38A150E00394}" destId="{4D1E7065-75B5-5D43-82AE-35C3DE62FDC7}" srcOrd="0" destOrd="4" presId="urn:microsoft.com/office/officeart/2005/8/layout/hList2"/>
    <dgm:cxn modelId="{8275E2B7-A6D5-3240-94AC-7EEE68C65F7B}" type="presOf" srcId="{2C1A3E26-3DD1-9E46-90DE-DA97D4244698}" destId="{56DDB4B8-350D-5945-B63D-2E4FEA81562E}" srcOrd="0" destOrd="0" presId="urn:microsoft.com/office/officeart/2005/8/layout/hList2"/>
    <dgm:cxn modelId="{0EEEA912-FBE1-484D-B7FB-A6786347627F}" srcId="{13B3589A-4DAC-354E-83AF-A0B065780FF0}" destId="{5A4F42B0-0DB6-0A49-B522-38A150E00394}" srcOrd="4" destOrd="0" parTransId="{EBEB20D2-82BC-4148-A04C-D7F451F8F43A}" sibTransId="{C6C126CE-CCDC-4F48-927C-935BFF8C103D}"/>
    <dgm:cxn modelId="{EE45FFE7-A3E6-B943-9391-B3F072331B25}" type="presOf" srcId="{DE049B88-F0D4-1344-9ED7-763E1B0120B8}" destId="{56DDB4B8-350D-5945-B63D-2E4FEA81562E}" srcOrd="0" destOrd="1" presId="urn:microsoft.com/office/officeart/2005/8/layout/hList2"/>
    <dgm:cxn modelId="{3CB25EA5-4CBB-AB41-9ABB-BE890CA82A3A}" srcId="{13B3589A-4DAC-354E-83AF-A0B065780FF0}" destId="{9F9DA20E-B4F4-8A41-8ADD-2C23AA74AAEC}" srcOrd="1" destOrd="0" parTransId="{40C7A363-0BBD-B241-941F-5E52B5FA19B0}" sibTransId="{28B58AF4-DE0A-9542-9C98-3AA3B8EC0199}"/>
    <dgm:cxn modelId="{C0AE2C7E-E0AD-5544-B078-4B2CFF680386}" srcId="{13B3589A-4DAC-354E-83AF-A0B065780FF0}" destId="{85B860FB-1A44-0844-8E4B-FC531F5475BF}" srcOrd="3" destOrd="0" parTransId="{86F3CAFE-3EF9-814B-9845-D07827721383}" sibTransId="{150A65BB-5D66-624B-8E24-FD84D74AE4E8}"/>
    <dgm:cxn modelId="{A68B0E3F-83B5-AA48-936E-AFD6B30EDEAC}" srcId="{F39DA06A-137F-F640-95F0-47D91600924F}" destId="{2C1A3E26-3DD1-9E46-90DE-DA97D4244698}" srcOrd="0" destOrd="0" parTransId="{7B232077-5E5F-5B4C-833B-16CE3E6F57CC}" sibTransId="{D1156F5D-3D42-CD4D-8A8B-98D7D598ED56}"/>
    <dgm:cxn modelId="{133A064B-3E3B-6440-A941-CC3F78741AA9}" type="presParOf" srcId="{6F6A6A5E-C734-EA42-8880-058537081915}" destId="{0840ECC3-63F2-D648-9E12-3A58A3A71EB3}" srcOrd="0" destOrd="0" presId="urn:microsoft.com/office/officeart/2005/8/layout/hList2"/>
    <dgm:cxn modelId="{E8766DFF-FDBB-DC4C-86AC-B71465357EC6}" type="presParOf" srcId="{0840ECC3-63F2-D648-9E12-3A58A3A71EB3}" destId="{A4DFE9E4-706B-2147-895E-30530DA37556}" srcOrd="0" destOrd="0" presId="urn:microsoft.com/office/officeart/2005/8/layout/hList2"/>
    <dgm:cxn modelId="{8E57E18F-52C1-874A-8B51-3D2369A0164C}" type="presParOf" srcId="{0840ECC3-63F2-D648-9E12-3A58A3A71EB3}" destId="{56DDB4B8-350D-5945-B63D-2E4FEA81562E}" srcOrd="1" destOrd="0" presId="urn:microsoft.com/office/officeart/2005/8/layout/hList2"/>
    <dgm:cxn modelId="{4BCB6091-B160-0C42-8314-6584AAB2EB11}" type="presParOf" srcId="{0840ECC3-63F2-D648-9E12-3A58A3A71EB3}" destId="{AD4DBEBD-613F-2140-A366-16FBE102FC30}" srcOrd="2" destOrd="0" presId="urn:microsoft.com/office/officeart/2005/8/layout/hList2"/>
    <dgm:cxn modelId="{7837778A-1177-7943-A4E5-1178C55C66D6}" type="presParOf" srcId="{6F6A6A5E-C734-EA42-8880-058537081915}" destId="{391B4991-B109-304C-8189-4487CE4B96F1}" srcOrd="1" destOrd="0" presId="urn:microsoft.com/office/officeart/2005/8/layout/hList2"/>
    <dgm:cxn modelId="{42AB30C2-6B85-BC49-A37D-9C5CEDAC2D16}" type="presParOf" srcId="{6F6A6A5E-C734-EA42-8880-058537081915}" destId="{4140B61A-7071-BB4E-9DE0-8592A4615346}" srcOrd="2" destOrd="0" presId="urn:microsoft.com/office/officeart/2005/8/layout/hList2"/>
    <dgm:cxn modelId="{CD58E6C4-8B52-D141-9D1C-757D036D037F}" type="presParOf" srcId="{4140B61A-7071-BB4E-9DE0-8592A4615346}" destId="{5FF259CC-4C17-4341-8381-ABD03DB4B938}" srcOrd="0" destOrd="0" presId="urn:microsoft.com/office/officeart/2005/8/layout/hList2"/>
    <dgm:cxn modelId="{C49A4807-58CD-8546-9C94-7D8B90E7B07E}" type="presParOf" srcId="{4140B61A-7071-BB4E-9DE0-8592A4615346}" destId="{4D1E7065-75B5-5D43-82AE-35C3DE62FDC7}" srcOrd="1" destOrd="0" presId="urn:microsoft.com/office/officeart/2005/8/layout/hList2"/>
    <dgm:cxn modelId="{F94A8B0F-676A-3044-A18B-C65D65D63861}" type="presParOf" srcId="{4140B61A-7071-BB4E-9DE0-8592A4615346}" destId="{FB28063D-5C9D-2544-8E90-DD7999245BA7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4308C2-2961-1B45-9846-8EAE71ACE888}" type="doc">
      <dgm:prSet loTypeId="urn:microsoft.com/office/officeart/2005/8/layout/hList2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13B3589A-4DAC-354E-83AF-A0B065780FF0}">
      <dgm:prSet phldrT="[Texto]"/>
      <dgm:spPr/>
      <dgm:t>
        <a:bodyPr/>
        <a:lstStyle/>
        <a:p>
          <a:r>
            <a:rPr lang="es-ES"/>
            <a:t>3. DEFINICIÓN DE CASOS</a:t>
          </a:r>
        </a:p>
      </dgm:t>
    </dgm:pt>
    <dgm:pt modelId="{2E37F860-BEF0-6B43-BED9-3ADE8D61597F}" type="parTrans" cxnId="{45D07EC8-A8C6-EA4B-8582-4F0681D4DB7F}">
      <dgm:prSet/>
      <dgm:spPr/>
      <dgm:t>
        <a:bodyPr/>
        <a:lstStyle/>
        <a:p>
          <a:endParaRPr lang="es-ES"/>
        </a:p>
      </dgm:t>
    </dgm:pt>
    <dgm:pt modelId="{47FE039D-D331-584D-8A2F-2E50D44AEB6B}" type="sibTrans" cxnId="{45D07EC8-A8C6-EA4B-8582-4F0681D4DB7F}">
      <dgm:prSet/>
      <dgm:spPr/>
      <dgm:t>
        <a:bodyPr/>
        <a:lstStyle/>
        <a:p>
          <a:endParaRPr lang="es-ES"/>
        </a:p>
      </dgm:t>
    </dgm:pt>
    <dgm:pt modelId="{1935B0B8-A36F-FE47-85E4-7EB283300706}">
      <dgm:prSet phldrT="[Texto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 b="1">
              <a:solidFill>
                <a:srgbClr val="FF0000"/>
              </a:solidFill>
              <a:latin typeface="Chalkboard"/>
              <a:cs typeface="Chalkboard"/>
            </a:rPr>
            <a:t>Caso Sospechoso: </a:t>
          </a:r>
          <a:r>
            <a:rPr lang="es-ES" sz="1600" b="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persona que presenta un cuadro agudo con al  menos tres síntomas de los que se indican en la normativa vigente.                              </a:t>
          </a:r>
          <a:endParaRPr lang="es-ES" sz="1600">
            <a:latin typeface="Chalkboard"/>
            <a:cs typeface="Chalkboard"/>
          </a:endParaRPr>
        </a:p>
      </dgm:t>
    </dgm:pt>
    <dgm:pt modelId="{6FD5BB71-64FB-5546-9514-5A850B6AEEFF}" type="parTrans" cxnId="{A89FF2DC-9F0D-A14C-9F5E-AC60F6409EB7}">
      <dgm:prSet/>
      <dgm:spPr/>
      <dgm:t>
        <a:bodyPr/>
        <a:lstStyle/>
        <a:p>
          <a:endParaRPr lang="es-ES"/>
        </a:p>
      </dgm:t>
    </dgm:pt>
    <dgm:pt modelId="{FD088631-5894-384E-B706-BB19BE528A3E}" type="sibTrans" cxnId="{A89FF2DC-9F0D-A14C-9F5E-AC60F6409EB7}">
      <dgm:prSet/>
      <dgm:spPr/>
      <dgm:t>
        <a:bodyPr/>
        <a:lstStyle/>
        <a:p>
          <a:endParaRPr lang="es-ES"/>
        </a:p>
      </dgm:t>
    </dgm:pt>
    <dgm:pt modelId="{86737CC2-550A-DF40-AC91-73EB94A3A834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 b="1">
              <a:solidFill>
                <a:srgbClr val="FF0000"/>
              </a:solidFill>
              <a:latin typeface="Chalkboard"/>
              <a:cs typeface="Chalkboard"/>
            </a:rPr>
            <a:t>Caso Confirmado: </a:t>
          </a:r>
          <a:r>
            <a:rPr lang="es-ES" sz="1600" b="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Persona con una prueba PCR o test de antígenos positiva. </a:t>
          </a:r>
        </a:p>
      </dgm:t>
    </dgm:pt>
    <dgm:pt modelId="{B43EB4A6-F618-FD4A-ABAB-538E22801A3D}" type="parTrans" cxnId="{2A06FD83-1577-4B48-8814-C07545840E3B}">
      <dgm:prSet/>
      <dgm:spPr/>
      <dgm:t>
        <a:bodyPr/>
        <a:lstStyle/>
        <a:p>
          <a:endParaRPr lang="es-ES"/>
        </a:p>
      </dgm:t>
    </dgm:pt>
    <dgm:pt modelId="{E292BF1E-CA80-BC4F-9D35-550150A68EF9}" type="sibTrans" cxnId="{2A06FD83-1577-4B48-8814-C07545840E3B}">
      <dgm:prSet/>
      <dgm:spPr/>
      <dgm:t>
        <a:bodyPr/>
        <a:lstStyle/>
        <a:p>
          <a:endParaRPr lang="es-ES"/>
        </a:p>
      </dgm:t>
    </dgm:pt>
    <dgm:pt modelId="{E02E8737-62E8-F84A-814C-FD5186AD816F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 b="1" u="sng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Medidas: </a:t>
          </a:r>
          <a:r>
            <a:rPr lang="es-ES" sz="1600" b="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el apoderado debe dar aviso inmediatamente a la escuela. La escuela informará a los otros apoderados del curso para que estén alerta a la presencia de síntomas. Quienes presenten síntomas deben realizarse un PCR  o un test de antígenos y permanecer en el hogar hasta la entrega de resultado.</a:t>
          </a:r>
        </a:p>
      </dgm:t>
    </dgm:pt>
    <dgm:pt modelId="{AAF3DAAF-2A2F-9E4F-BA8B-F1EC2A05E5A7}" type="parTrans" cxnId="{FF5BD8E8-78EF-A041-99B7-1CBB497FA266}">
      <dgm:prSet/>
      <dgm:spPr/>
      <dgm:t>
        <a:bodyPr/>
        <a:lstStyle/>
        <a:p>
          <a:endParaRPr lang="es-ES"/>
        </a:p>
      </dgm:t>
    </dgm:pt>
    <dgm:pt modelId="{A7FD04AA-7BF2-8D43-BDF5-4645BC3BCC13}" type="sibTrans" cxnId="{FF5BD8E8-78EF-A041-99B7-1CBB497FA266}">
      <dgm:prSet/>
      <dgm:spPr/>
      <dgm:t>
        <a:bodyPr/>
        <a:lstStyle/>
        <a:p>
          <a:endParaRPr lang="es-ES"/>
        </a:p>
      </dgm:t>
    </dgm:pt>
    <dgm:pt modelId="{9939D859-B965-8342-869E-45EEDDED3ACF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endParaRPr lang="es-ES" sz="1600" b="0">
            <a:solidFill>
              <a:schemeClr val="tx2">
                <a:lumMod val="50000"/>
              </a:schemeClr>
            </a:solidFill>
            <a:latin typeface="Chalkboard"/>
            <a:cs typeface="Chalkboard"/>
          </a:endParaRPr>
        </a:p>
      </dgm:t>
    </dgm:pt>
    <dgm:pt modelId="{4BA2AC96-0E21-6A4C-AE23-81E68608D5DF}" type="sibTrans" cxnId="{C9CE0BC1-76BF-9840-958C-F088CF3F95E9}">
      <dgm:prSet/>
      <dgm:spPr/>
      <dgm:t>
        <a:bodyPr/>
        <a:lstStyle/>
        <a:p>
          <a:endParaRPr lang="es-ES"/>
        </a:p>
      </dgm:t>
    </dgm:pt>
    <dgm:pt modelId="{96E46471-53C2-EB47-B527-144D01921C73}" type="parTrans" cxnId="{C9CE0BC1-76BF-9840-958C-F088CF3F95E9}">
      <dgm:prSet/>
      <dgm:spPr/>
      <dgm:t>
        <a:bodyPr/>
        <a:lstStyle/>
        <a:p>
          <a:endParaRPr lang="es-ES"/>
        </a:p>
      </dgm:t>
    </dgm:pt>
    <dgm:pt modelId="{407D50FB-D484-2A4D-8E55-B96F936B8B9E}">
      <dgm:prSet phldrT="[Texto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 b="1" u="sng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Medidas:</a:t>
          </a:r>
          <a:r>
            <a:rPr lang="es-ES" sz="1600" b="1" u="none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 </a:t>
          </a:r>
          <a:r>
            <a:rPr lang="es-ES" sz="1600" b="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realizarse un test PCR o prueba de antígenos.</a:t>
          </a:r>
          <a:endParaRPr lang="es-ES" sz="1600">
            <a:latin typeface="Chalkboard"/>
            <a:cs typeface="Chalkboard"/>
          </a:endParaRPr>
        </a:p>
      </dgm:t>
    </dgm:pt>
    <dgm:pt modelId="{7381EA38-23E8-FF4D-A976-2026A4409DAC}" type="parTrans" cxnId="{345B1FA2-1BE1-414A-A1DD-F35D2158F5CC}">
      <dgm:prSet/>
      <dgm:spPr/>
      <dgm:t>
        <a:bodyPr/>
        <a:lstStyle/>
        <a:p>
          <a:endParaRPr lang="es-ES"/>
        </a:p>
      </dgm:t>
    </dgm:pt>
    <dgm:pt modelId="{D6833209-17B4-1743-AC3E-520368DF191A}" type="sibTrans" cxnId="{345B1FA2-1BE1-414A-A1DD-F35D2158F5CC}">
      <dgm:prSet/>
      <dgm:spPr/>
      <dgm:t>
        <a:bodyPr/>
        <a:lstStyle/>
        <a:p>
          <a:endParaRPr lang="es-ES"/>
        </a:p>
      </dgm:t>
    </dgm:pt>
    <dgm:pt modelId="{1088659B-8237-5F4E-B97F-B6D41B6D0B9F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es-ES" sz="1600" b="1">
              <a:solidFill>
                <a:srgbClr val="FF0000"/>
              </a:solidFill>
              <a:latin typeface="Chalkboard"/>
              <a:cs typeface="Chalkboard"/>
            </a:rPr>
            <a:t>Contacto estrecho: </a:t>
          </a:r>
          <a:r>
            <a:rPr lang="es-ES" sz="1600" b="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solo serán definidas por la Autoridad Sanitaria en caso de confirmarse un brote. </a:t>
          </a:r>
        </a:p>
      </dgm:t>
    </dgm:pt>
    <dgm:pt modelId="{926F1A1D-44CD-A64A-8863-988B21FAC674}" type="parTrans" cxnId="{A8BB403D-0907-2048-8B38-BDC8AEAB52F4}">
      <dgm:prSet/>
      <dgm:spPr/>
      <dgm:t>
        <a:bodyPr/>
        <a:lstStyle/>
        <a:p>
          <a:endParaRPr lang="es-ES"/>
        </a:p>
      </dgm:t>
    </dgm:pt>
    <dgm:pt modelId="{66837FBB-7096-B84C-ADD7-842BDBB1F447}" type="sibTrans" cxnId="{A8BB403D-0907-2048-8B38-BDC8AEAB52F4}">
      <dgm:prSet/>
      <dgm:spPr/>
      <dgm:t>
        <a:bodyPr/>
        <a:lstStyle/>
        <a:p>
          <a:endParaRPr lang="es-ES"/>
        </a:p>
      </dgm:t>
    </dgm:pt>
    <dgm:pt modelId="{1EE66EDF-2739-3445-91AC-EC81B72E216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endParaRPr lang="es-ES" sz="1600" b="0">
            <a:solidFill>
              <a:schemeClr val="tx2">
                <a:lumMod val="50000"/>
              </a:schemeClr>
            </a:solidFill>
            <a:latin typeface="Chalkboard"/>
            <a:cs typeface="Chalkboard"/>
          </a:endParaRPr>
        </a:p>
      </dgm:t>
    </dgm:pt>
    <dgm:pt modelId="{5D64ED33-CDB2-C34C-AFEA-21F8247FE4EA}" type="parTrans" cxnId="{B4F556EA-7CFA-8941-A111-1E17FBBB288F}">
      <dgm:prSet/>
      <dgm:spPr/>
      <dgm:t>
        <a:bodyPr/>
        <a:lstStyle/>
        <a:p>
          <a:endParaRPr lang="es-ES"/>
        </a:p>
      </dgm:t>
    </dgm:pt>
    <dgm:pt modelId="{66C431F3-E599-D040-9811-42C4350AE053}" type="sibTrans" cxnId="{B4F556EA-7CFA-8941-A111-1E17FBBB288F}">
      <dgm:prSet/>
      <dgm:spPr/>
      <dgm:t>
        <a:bodyPr/>
        <a:lstStyle/>
        <a:p>
          <a:endParaRPr lang="es-ES"/>
        </a:p>
      </dgm:t>
    </dgm:pt>
    <dgm:pt modelId="{6F6A6A5E-C734-EA42-8880-058537081915}" type="pres">
      <dgm:prSet presAssocID="{934308C2-2961-1B45-9846-8EAE71ACE888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4140B61A-7071-BB4E-9DE0-8592A4615346}" type="pres">
      <dgm:prSet presAssocID="{13B3589A-4DAC-354E-83AF-A0B065780FF0}" presName="compositeNode" presStyleCnt="0">
        <dgm:presLayoutVars>
          <dgm:bulletEnabled val="1"/>
        </dgm:presLayoutVars>
      </dgm:prSet>
      <dgm:spPr/>
    </dgm:pt>
    <dgm:pt modelId="{5FF259CC-4C17-4341-8381-ABD03DB4B938}" type="pres">
      <dgm:prSet presAssocID="{13B3589A-4DAC-354E-83AF-A0B065780FF0}" presName="image" presStyleLbl="fgImgPlace1" presStyleIdx="0" presStyleCnt="1" custScaleX="65556" custScaleY="6967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</dgm:pt>
    <dgm:pt modelId="{4D1E7065-75B5-5D43-82AE-35C3DE62FDC7}" type="pres">
      <dgm:prSet presAssocID="{13B3589A-4DAC-354E-83AF-A0B065780FF0}" presName="child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B28063D-5C9D-2544-8E90-DD7999245BA7}" type="pres">
      <dgm:prSet presAssocID="{13B3589A-4DAC-354E-83AF-A0B065780FF0}" presName="parentNode" presStyleLbl="revTx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07EBBCD7-C7B6-4D41-BDE6-5790B22766F3}" type="presOf" srcId="{E02E8737-62E8-F84A-814C-FD5186AD816F}" destId="{4D1E7065-75B5-5D43-82AE-35C3DE62FDC7}" srcOrd="0" destOrd="4" presId="urn:microsoft.com/office/officeart/2005/8/layout/hList2"/>
    <dgm:cxn modelId="{2F446590-82ED-2448-8D13-D2C0C4FD737A}" type="presOf" srcId="{407D50FB-D484-2A4D-8E55-B96F936B8B9E}" destId="{4D1E7065-75B5-5D43-82AE-35C3DE62FDC7}" srcOrd="0" destOrd="1" presId="urn:microsoft.com/office/officeart/2005/8/layout/hList2"/>
    <dgm:cxn modelId="{45D07EC8-A8C6-EA4B-8582-4F0681D4DB7F}" srcId="{934308C2-2961-1B45-9846-8EAE71ACE888}" destId="{13B3589A-4DAC-354E-83AF-A0B065780FF0}" srcOrd="0" destOrd="0" parTransId="{2E37F860-BEF0-6B43-BED9-3ADE8D61597F}" sibTransId="{47FE039D-D331-584D-8A2F-2E50D44AEB6B}"/>
    <dgm:cxn modelId="{A89FF2DC-9F0D-A14C-9F5E-AC60F6409EB7}" srcId="{13B3589A-4DAC-354E-83AF-A0B065780FF0}" destId="{1935B0B8-A36F-FE47-85E4-7EB283300706}" srcOrd="0" destOrd="0" parTransId="{6FD5BB71-64FB-5546-9514-5A850B6AEEFF}" sibTransId="{FD088631-5894-384E-B706-BB19BE528A3E}"/>
    <dgm:cxn modelId="{A8BB403D-0907-2048-8B38-BDC8AEAB52F4}" srcId="{13B3589A-4DAC-354E-83AF-A0B065780FF0}" destId="{1088659B-8237-5F4E-B97F-B6D41B6D0B9F}" srcOrd="6" destOrd="0" parTransId="{926F1A1D-44CD-A64A-8863-988B21FAC674}" sibTransId="{66837FBB-7096-B84C-ADD7-842BDBB1F447}"/>
    <dgm:cxn modelId="{FF5BD8E8-78EF-A041-99B7-1CBB497FA266}" srcId="{13B3589A-4DAC-354E-83AF-A0B065780FF0}" destId="{E02E8737-62E8-F84A-814C-FD5186AD816F}" srcOrd="4" destOrd="0" parTransId="{AAF3DAAF-2A2F-9E4F-BA8B-F1EC2A05E5A7}" sibTransId="{A7FD04AA-7BF2-8D43-BDF5-4645BC3BCC13}"/>
    <dgm:cxn modelId="{A4064B23-9E3E-AF45-86C1-2C97AF31D7F6}" type="presOf" srcId="{1088659B-8237-5F4E-B97F-B6D41B6D0B9F}" destId="{4D1E7065-75B5-5D43-82AE-35C3DE62FDC7}" srcOrd="0" destOrd="6" presId="urn:microsoft.com/office/officeart/2005/8/layout/hList2"/>
    <dgm:cxn modelId="{B4F556EA-7CFA-8941-A111-1E17FBBB288F}" srcId="{13B3589A-4DAC-354E-83AF-A0B065780FF0}" destId="{1EE66EDF-2739-3445-91AC-EC81B72E2168}" srcOrd="5" destOrd="0" parTransId="{5D64ED33-CDB2-C34C-AFEA-21F8247FE4EA}" sibTransId="{66C431F3-E599-D040-9811-42C4350AE053}"/>
    <dgm:cxn modelId="{345B1FA2-1BE1-414A-A1DD-F35D2158F5CC}" srcId="{13B3589A-4DAC-354E-83AF-A0B065780FF0}" destId="{407D50FB-D484-2A4D-8E55-B96F936B8B9E}" srcOrd="1" destOrd="0" parTransId="{7381EA38-23E8-FF4D-A976-2026A4409DAC}" sibTransId="{D6833209-17B4-1743-AC3E-520368DF191A}"/>
    <dgm:cxn modelId="{F8CF6692-F14E-3A47-9422-96C7BF3E7651}" type="presOf" srcId="{1935B0B8-A36F-FE47-85E4-7EB283300706}" destId="{4D1E7065-75B5-5D43-82AE-35C3DE62FDC7}" srcOrd="0" destOrd="0" presId="urn:microsoft.com/office/officeart/2005/8/layout/hList2"/>
    <dgm:cxn modelId="{DFC59D1D-A7EE-F649-BDAC-131CFF5C76A9}" type="presOf" srcId="{934308C2-2961-1B45-9846-8EAE71ACE888}" destId="{6F6A6A5E-C734-EA42-8880-058537081915}" srcOrd="0" destOrd="0" presId="urn:microsoft.com/office/officeart/2005/8/layout/hList2"/>
    <dgm:cxn modelId="{DA2CAB6D-73CE-3442-AF9E-38ACEC6F090B}" type="presOf" srcId="{86737CC2-550A-DF40-AC91-73EB94A3A834}" destId="{4D1E7065-75B5-5D43-82AE-35C3DE62FDC7}" srcOrd="0" destOrd="3" presId="urn:microsoft.com/office/officeart/2005/8/layout/hList2"/>
    <dgm:cxn modelId="{030DA8C4-8BD1-E744-BF0A-84EC3E14AAA6}" type="presOf" srcId="{13B3589A-4DAC-354E-83AF-A0B065780FF0}" destId="{FB28063D-5C9D-2544-8E90-DD7999245BA7}" srcOrd="0" destOrd="0" presId="urn:microsoft.com/office/officeart/2005/8/layout/hList2"/>
    <dgm:cxn modelId="{ADE2A641-733F-AD4B-80A5-F054B9985639}" type="presOf" srcId="{9939D859-B965-8342-869E-45EEDDED3ACF}" destId="{4D1E7065-75B5-5D43-82AE-35C3DE62FDC7}" srcOrd="0" destOrd="2" presId="urn:microsoft.com/office/officeart/2005/8/layout/hList2"/>
    <dgm:cxn modelId="{836F0B00-45D2-B749-B9EA-4776982092DD}" type="presOf" srcId="{1EE66EDF-2739-3445-91AC-EC81B72E2168}" destId="{4D1E7065-75B5-5D43-82AE-35C3DE62FDC7}" srcOrd="0" destOrd="5" presId="urn:microsoft.com/office/officeart/2005/8/layout/hList2"/>
    <dgm:cxn modelId="{C9CE0BC1-76BF-9840-958C-F088CF3F95E9}" srcId="{13B3589A-4DAC-354E-83AF-A0B065780FF0}" destId="{9939D859-B965-8342-869E-45EEDDED3ACF}" srcOrd="2" destOrd="0" parTransId="{96E46471-53C2-EB47-B527-144D01921C73}" sibTransId="{4BA2AC96-0E21-6A4C-AE23-81E68608D5DF}"/>
    <dgm:cxn modelId="{2A06FD83-1577-4B48-8814-C07545840E3B}" srcId="{13B3589A-4DAC-354E-83AF-A0B065780FF0}" destId="{86737CC2-550A-DF40-AC91-73EB94A3A834}" srcOrd="3" destOrd="0" parTransId="{B43EB4A6-F618-FD4A-ABAB-538E22801A3D}" sibTransId="{E292BF1E-CA80-BC4F-9D35-550150A68EF9}"/>
    <dgm:cxn modelId="{52025615-1150-D749-806E-642F7AAB1945}" type="presParOf" srcId="{6F6A6A5E-C734-EA42-8880-058537081915}" destId="{4140B61A-7071-BB4E-9DE0-8592A4615346}" srcOrd="0" destOrd="0" presId="urn:microsoft.com/office/officeart/2005/8/layout/hList2"/>
    <dgm:cxn modelId="{5589D273-D4A6-4C4A-8A4D-868454310B5E}" type="presParOf" srcId="{4140B61A-7071-BB4E-9DE0-8592A4615346}" destId="{5FF259CC-4C17-4341-8381-ABD03DB4B938}" srcOrd="0" destOrd="0" presId="urn:microsoft.com/office/officeart/2005/8/layout/hList2"/>
    <dgm:cxn modelId="{E6494C61-1EFF-074C-8C4F-BF2C4F25D534}" type="presParOf" srcId="{4140B61A-7071-BB4E-9DE0-8592A4615346}" destId="{4D1E7065-75B5-5D43-82AE-35C3DE62FDC7}" srcOrd="1" destOrd="0" presId="urn:microsoft.com/office/officeart/2005/8/layout/hList2"/>
    <dgm:cxn modelId="{B30BDE22-2338-7147-B9B9-E248F71D6732}" type="presParOf" srcId="{4140B61A-7071-BB4E-9DE0-8592A4615346}" destId="{FB28063D-5C9D-2544-8E90-DD7999245BA7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D050724-5FE5-9F46-B8E6-54291D024B17}" type="doc">
      <dgm:prSet loTypeId="urn:microsoft.com/office/officeart/2005/8/layout/hList2" loCatId="" qsTypeId="urn:microsoft.com/office/officeart/2005/8/quickstyle/simple3" qsCatId="simple" csTypeId="urn:microsoft.com/office/officeart/2005/8/colors/accent3_3" csCatId="accent3" phldr="1"/>
      <dgm:spPr/>
      <dgm:t>
        <a:bodyPr/>
        <a:lstStyle/>
        <a:p>
          <a:endParaRPr lang="es-ES"/>
        </a:p>
      </dgm:t>
    </dgm:pt>
    <dgm:pt modelId="{78E663BE-FB05-0049-9C93-12971A8B020C}">
      <dgm:prSet phldrT="[Texto]"/>
      <dgm:spPr/>
      <dgm:t>
        <a:bodyPr/>
        <a:lstStyle/>
        <a:p>
          <a:pPr algn="just"/>
          <a:r>
            <a:rPr lang="es-ES">
              <a:latin typeface="Avenir Next Demi Bold"/>
              <a:cs typeface="Avenir Next Demi Bold"/>
            </a:rPr>
            <a:t>Caso Sospechoso</a:t>
          </a:r>
        </a:p>
      </dgm:t>
    </dgm:pt>
    <dgm:pt modelId="{A6F86D15-1421-234F-92D5-941889701D0E}" type="parTrans" cxnId="{45E683BC-176B-B94F-8977-AE58341335F8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FF809C14-231F-7947-AF4F-4527071BB662}" type="sibTrans" cxnId="{45E683BC-176B-B94F-8977-AE58341335F8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F540D8E8-A544-754E-B285-7F6C24DF7C97}">
      <dgm:prSet phldrT="[Texto]"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El caso sospechoso por sintomatología sugerente a COVID-19 deberá ser trasladado al espacio destinado para aislamiento hasta que se retire de la escuela. </a:t>
          </a:r>
        </a:p>
      </dgm:t>
    </dgm:pt>
    <dgm:pt modelId="{134708C9-762D-444A-AD4C-326FCBE53C19}" type="parTrans" cxnId="{1EC7CE5C-03D4-0343-B159-E3121EB73BBE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8FCFF2AD-B197-BA47-AB23-00E53DF01129}" type="sibTrans" cxnId="{1EC7CE5C-03D4-0343-B159-E3121EB73BBE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2DE7B1F-6B2C-2C47-A20D-2676C6A7395F}">
      <dgm:prSet phldrT="[Texto]"/>
      <dgm:spPr/>
      <dgm:t>
        <a:bodyPr/>
        <a:lstStyle/>
        <a:p>
          <a:pPr algn="just"/>
          <a:r>
            <a:rPr lang="es-ES">
              <a:latin typeface="Avenir Next Demi Bold"/>
              <a:cs typeface="Avenir Next Demi Bold"/>
            </a:rPr>
            <a:t>Caso Probable o Confirmado</a:t>
          </a:r>
        </a:p>
      </dgm:t>
    </dgm:pt>
    <dgm:pt modelId="{E4160DD0-C759-A140-96B4-30899D6736D8}" type="parTrans" cxnId="{F7762D6B-EB3D-864E-A749-191A813B1DF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91D9B093-C2AB-0D4F-9AAD-0A7DD8CA1DB8}" type="sibTrans" cxnId="{F7762D6B-EB3D-864E-A749-191A813B1DF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A093F6A-6CFE-8944-8763-B2CAE9A49AC0}">
      <dgm:prSet phldrT="[Texto]" custT="1"/>
      <dgm:spPr/>
      <dgm:t>
        <a:bodyPr/>
        <a:lstStyle/>
        <a:p>
          <a:pPr algn="just"/>
          <a:r>
            <a:rPr lang="es-ES" sz="1200" b="1">
              <a:solidFill>
                <a:srgbClr val="FF0000"/>
              </a:solidFill>
              <a:latin typeface="Avenir Next Demi Bold"/>
              <a:cs typeface="Avenir Next Demi Bold"/>
            </a:rPr>
            <a:t>ESTUDIANTE O FUNCIONARIO ES PROBABLE O CONFIRMADO</a:t>
          </a:r>
          <a:r>
            <a:rPr lang="es-ES" sz="1200">
              <a:solidFill>
                <a:srgbClr val="FF0000"/>
              </a:solidFill>
              <a:latin typeface="Avenir Next Demi Bold"/>
              <a:cs typeface="Avenir Next Demi Bold"/>
            </a:rPr>
            <a:t>. </a:t>
          </a:r>
        </a:p>
      </dgm:t>
    </dgm:pt>
    <dgm:pt modelId="{79160EED-1236-4546-9222-BE3291B2F15F}" type="parTrans" cxnId="{AA285651-9B5D-EF4D-9602-93180ACEE99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6381ECC9-9DF9-EF46-9F33-0B2AF099D675}" type="sibTrans" cxnId="{AA285651-9B5D-EF4D-9602-93180ACEE99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1EBBC98-7F82-4B4A-BDC6-1BF8464AD286}">
      <dgm:prSet phldrT="[Texto]"/>
      <dgm:spPr/>
      <dgm:t>
        <a:bodyPr/>
        <a:lstStyle/>
        <a:p>
          <a:pPr algn="just"/>
          <a:r>
            <a:rPr lang="es-ES">
              <a:latin typeface="Avenir Next Demi Bold"/>
              <a:cs typeface="Avenir Next Demi Bold"/>
            </a:rPr>
            <a:t>Brotes o Conglomerados </a:t>
          </a:r>
        </a:p>
      </dgm:t>
    </dgm:pt>
    <dgm:pt modelId="{DFAE853D-A31B-D740-9B66-8952827F4D2A}" type="parTrans" cxnId="{DDE12DB5-F093-A640-BED5-1126377DF72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F5B6BBAD-DB99-E545-8EA4-CC42B0F0F3BE}" type="sibTrans" cxnId="{DDE12DB5-F093-A640-BED5-1126377DF72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BDF33DB9-C04C-B649-B000-C1D6B0AEEE13}">
      <dgm:prSet phldrT="[Texto]" custT="1"/>
      <dgm:spPr/>
      <dgm:t>
        <a:bodyPr/>
        <a:lstStyle/>
        <a:p>
          <a:pPr algn="just"/>
          <a:r>
            <a:rPr lang="es-ES" sz="1200">
              <a:solidFill>
                <a:srgbClr val="FF0000"/>
              </a:solidFill>
              <a:latin typeface="Avenir Next Demi Bold"/>
              <a:cs typeface="Avenir Next Demi Bold"/>
            </a:rPr>
            <a:t> </a:t>
          </a:r>
        </a:p>
      </dgm:t>
    </dgm:pt>
    <dgm:pt modelId="{1B8ABFE4-5E80-5240-9690-409471E7A651}" type="parTrans" cxnId="{DFD45133-B804-944E-856C-4302F2EE0B73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7BBE7C2D-C0BE-F844-A410-077B9D1ACEAA}" type="sibTrans" cxnId="{DFD45133-B804-944E-856C-4302F2EE0B73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17A99908-0630-1940-B4E5-4AFEAD0AE2DF}">
      <dgm:prSet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 de síntomas: en el caso de niños, se sugiere a los apoderados apoyar esta medida. De iniciar síntomas, deberá realizar las medidas antes descritas para caso sospechoso. </a:t>
          </a:r>
        </a:p>
      </dgm:t>
    </dgm:pt>
    <dgm:pt modelId="{903F5AB1-2F78-994D-8E0A-C19695051EFA}" type="parTrans" cxnId="{720CAC7E-4D98-BD42-9AE6-A12160571CB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5149819A-8992-DE4F-A1DD-8F818DD58FDB}" type="sibTrans" cxnId="{720CAC7E-4D98-BD42-9AE6-A12160571CB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159C77B9-F838-BD4F-A042-B50A20AA68C5}">
      <dgm:prSet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Además, la escuela deberá reforzar otras medidas preventivas como: ventilación cruzada, lavado frecuente de manos, limpieza, desinfección de superficies y evitar aglomeraciones, entre otras. </a:t>
          </a:r>
        </a:p>
      </dgm:t>
    </dgm:pt>
    <dgm:pt modelId="{551E7009-CB1F-5C4D-9466-73666A813456}" type="parTrans" cxnId="{A8954DDC-657B-C640-8232-8C28322646FF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66DF981E-C40A-7448-BEF8-FDA7EEFA3478}" type="sibTrans" cxnId="{A8954DDC-657B-C640-8232-8C28322646FF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BCDC470-0804-7F43-AAA0-CB35528E01EE}">
      <dgm:prSet phldrT="[Texto]"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Debe solicitarse la realización de un test PCR o de antígeno certificado. Solo se puede reincorporar si el resultado es negativo. </a:t>
          </a:r>
        </a:p>
      </dgm:t>
    </dgm:pt>
    <dgm:pt modelId="{5D6E3F80-660A-FB48-BB52-0FF8683B0D32}" type="parTrans" cxnId="{2DDD25AA-2C88-E349-BFA2-499D72249D83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A1871C6B-CC0F-D944-A983-F96FC33A67F3}" type="sibTrans" cxnId="{2DDD25AA-2C88-E349-BFA2-499D72249D83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89AE4AC5-DD42-F944-B40F-2C1A9B78C606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10DFD770-B746-6349-98AD-58E43483044D}" type="parTrans" cxnId="{2A951764-E5E6-F24C-85F9-CFDC49D9FEFD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55951181-2051-8A41-AD35-D8AD307A74E1}" type="sibTrans" cxnId="{2A951764-E5E6-F24C-85F9-CFDC49D9FEFD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A1343C5-7928-2040-BB93-8CA2D6D9A054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F8CF0AB8-E09E-F142-A219-D25914FEB6F6}" type="parTrans" cxnId="{5DEAC0FB-74F9-314C-803C-15A77239769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4555131-30D3-3347-BD0D-4AE436B2CC8D}" type="sibTrans" cxnId="{5DEAC0FB-74F9-314C-803C-15A77239769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7851EDD0-969A-3E47-9A7E-0305631E8ECF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0026F20B-8D3E-5A4A-95E4-2201BC39D85A}" type="parTrans" cxnId="{59D9D6EF-0ECB-EE46-AA5A-AA8DF2A9B5D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AC20A9FD-E978-D448-B276-D223EC2587B9}" type="sibTrans" cxnId="{59D9D6EF-0ECB-EE46-AA5A-AA8DF2A9B5D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7C1C153A-1EDB-6E45-967B-789BC2802690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0E3AE249-C89C-A648-B8F2-8251A02A09D7}" type="parTrans" cxnId="{956B3C71-85A3-0947-8F06-750E8601792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4866C1E-5238-5E4C-89E8-0BE6C6376E9B}" type="sibTrans" cxnId="{956B3C71-85A3-0947-8F06-750E8601792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1F1875C1-C5DE-ED42-B3C5-BF5633D8AF2E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3E8BAFA9-30CC-2E48-AE27-C7666A231E4A}" type="parTrans" cxnId="{35F17202-1575-6C4E-BD4C-CA984CE159D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630B88BE-02B8-794A-8D1C-AAB0812FF680}" type="sibTrans" cxnId="{35F17202-1575-6C4E-BD4C-CA984CE159D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5E7557F1-8904-434C-BA22-830A6E9253BF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861D2A1F-557D-0A45-BCF7-62184A5D228E}" type="parTrans" cxnId="{202AF000-E27B-2A43-AD24-4F587BE7140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ED872406-3E86-9647-BEBA-E1D550AF2367}" type="sibTrans" cxnId="{202AF000-E27B-2A43-AD24-4F587BE7140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0E866D0-EC0A-7146-966D-584DFF401012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6CEA45E1-65C1-AD45-B438-5686BEB09958}" type="parTrans" cxnId="{C17FF0F7-4D1F-1240-9872-BE5A14FE01F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9A8218E8-4C60-414B-ABE6-84E1E12DD85C}" type="sibTrans" cxnId="{C17FF0F7-4D1F-1240-9872-BE5A14FE01F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D684C0ED-8793-054E-8AC7-DD6087122D51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9F6A9005-278D-7145-993A-287EDC1D4396}" type="parTrans" cxnId="{F4C300A3-07BD-9842-A06A-F33AE7A603E9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C22F15F-5CD6-464B-8817-66B62B476348}" type="sibTrans" cxnId="{F4C300A3-07BD-9842-A06A-F33AE7A603E9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F569ED07-1EC7-5542-BBC6-EA94EF202322}">
      <dgm:prSet phldrT="[Texto]" custT="1"/>
      <dgm:spPr/>
      <dgm:t>
        <a:bodyPr/>
        <a:lstStyle/>
        <a:p>
          <a:pPr algn="just"/>
          <a:endParaRPr lang="es-ES" sz="1200">
            <a:solidFill>
              <a:srgbClr val="FF0000"/>
            </a:solidFill>
            <a:latin typeface="Avenir Next Demi Bold"/>
            <a:cs typeface="Avenir Next Demi Bold"/>
          </a:endParaRPr>
        </a:p>
      </dgm:t>
    </dgm:pt>
    <dgm:pt modelId="{4BC86EB5-DCC6-F54D-8E1D-FF5431CCF38C}" type="parTrans" cxnId="{0E893571-B49E-5143-A33D-A240F9BE599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9709E8C-A9CA-1540-81AE-98ADB237B142}" type="sibTrans" cxnId="{0E893571-B49E-5143-A33D-A240F9BE599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3DEC09AE-A397-564D-BB98-7EBF534062F7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CE8E751A-8524-EF4E-ADE2-CC901F36F8B7}" type="parTrans" cxnId="{9F1B5A49-8622-5D45-A263-68BA734374D9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503581FD-4EA4-E64D-878F-FB0617E2699B}" type="sibTrans" cxnId="{9F1B5A49-8622-5D45-A263-68BA734374D9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AB06D7D8-19ED-9B47-83EF-DA5A43383C4B}">
      <dgm:prSet phldrT="[Texto]"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Aislamiento del caso confirmado o probable según normativa vigente. </a:t>
          </a:r>
        </a:p>
      </dgm:t>
    </dgm:pt>
    <dgm:pt modelId="{7FF760EB-7A4A-514D-B483-0F3E42890318}" type="parTrans" cxnId="{C2253D7A-F583-8F41-BF54-F097596B841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DE082838-FF2F-694D-AAEA-216D9F084CEB}" type="sibTrans" cxnId="{C2253D7A-F583-8F41-BF54-F097596B841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DAF7FD33-BB00-F840-BF4D-1FBEC1BBA4B0}">
      <dgm:prSet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La persona deberá comunicar su condición a la escuela, para que se informe a los apoderados y a los trabajadores que hayan estado expuestos. </a:t>
          </a:r>
        </a:p>
      </dgm:t>
    </dgm:pt>
    <dgm:pt modelId="{51EFA8CD-A1BB-2A44-8950-1A09FC72FB36}" type="parTrans" cxnId="{059DA673-DE51-BB47-902A-B229DCB6B505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45ADE260-9BFE-9045-9583-EE2CA7640E3E}" type="sibTrans" cxnId="{059DA673-DE51-BB47-902A-B229DCB6B505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9737C449-7D02-C346-82D8-6C4E63BBA7D6}">
      <dgm:prSet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</a:t>
          </a:r>
          <a:br>
            <a:rPr lang="es-ES" sz="1100">
              <a:latin typeface="Avenir Next Demi Bold"/>
              <a:cs typeface="Avenir Next Demi Bold"/>
            </a:rPr>
          </a:br>
          <a:r>
            <a:rPr lang="es-ES" sz="1100">
              <a:latin typeface="Avenir Next Demi Bold"/>
              <a:cs typeface="Avenir Next Demi Bold"/>
            </a:rPr>
            <a:t>de síntomas, en el caso de niños, se sugiere a los apoderados apoyar esta medida. De iniciar síntomas, deberá realizar las medidas antes descritas para caso sospechoso. </a:t>
          </a:r>
        </a:p>
      </dgm:t>
    </dgm:pt>
    <dgm:pt modelId="{A8E55C65-BA57-1B4C-8EA9-00F69A300791}" type="parTrans" cxnId="{5F5F12A0-68BA-704D-A474-D41B5FBEB97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A925125B-9753-6740-B74E-E8CC50775AFD}" type="sibTrans" cxnId="{5F5F12A0-68BA-704D-A474-D41B5FBEB97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DE228770-5B7B-DA40-87FD-CF4E1592CE1D}">
      <dgm:prSet custT="1"/>
      <dgm:spPr/>
      <dgm:t>
        <a:bodyPr/>
        <a:lstStyle/>
        <a:p>
          <a:pPr algn="just"/>
          <a:r>
            <a:rPr lang="es-ES" sz="1100">
              <a:latin typeface="Avenir Next Demi Bold"/>
              <a:cs typeface="Avenir Next Demi Bold"/>
            </a:rPr>
            <a:t>Refuerzo permanente de las medidas preventivas precedentemente señaladas</a:t>
          </a:r>
          <a:r>
            <a:rPr lang="es-ES" sz="1200">
              <a:latin typeface="Avenir Next Demi Bold"/>
              <a:cs typeface="Avenir Next Demi Bold"/>
            </a:rPr>
            <a:t>. </a:t>
          </a:r>
        </a:p>
      </dgm:t>
    </dgm:pt>
    <dgm:pt modelId="{C9CA78DD-FAB6-504D-BB25-406789A2B35A}" type="parTrans" cxnId="{268BF7B5-C04B-B04D-8238-A644A05E0C0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7C121FF-0DD7-D14F-AFEF-4038FC6F3053}" type="sibTrans" cxnId="{268BF7B5-C04B-B04D-8238-A644A05E0C06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EDB5BED4-BBD3-E344-862D-A9FECADE2112}">
      <dgm:prSet phldrT="[Texto]" custT="1"/>
      <dgm:spPr/>
      <dgm:t>
        <a:bodyPr/>
        <a:lstStyle/>
        <a:p>
          <a:pPr algn="just"/>
          <a:r>
            <a:rPr lang="es-ES" sz="1200" b="1">
              <a:solidFill>
                <a:srgbClr val="FF0000"/>
              </a:solidFill>
              <a:latin typeface="Avenir Next Demi Bold"/>
              <a:cs typeface="Avenir Next Demi Bold"/>
            </a:rPr>
            <a:t>5 O MÁS CASOS DE ESTUDIANTES O FUNCIONARIOS CONFIRMADOS, CON FECHA DE INICIO DE SÍNTOMAS EN LOS ÚLTIMOS 7 DÍAS. </a:t>
          </a:r>
        </a:p>
      </dgm:t>
    </dgm:pt>
    <dgm:pt modelId="{F2D33EC7-C106-594E-9D79-71AD514C90C9}" type="parTrans" cxnId="{DFB25F71-6864-DA4E-B26D-E27CC444B618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A33C4C08-F67A-794A-8EEA-135E39625126}" type="sibTrans" cxnId="{DFB25F71-6864-DA4E-B26D-E27CC444B618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CFD64138-30CC-A34E-B119-3D915A809FCA}">
      <dgm:prSet phldrT="[Texto]" custT="1"/>
      <dgm:spPr/>
      <dgm:t>
        <a:bodyPr/>
        <a:lstStyle/>
        <a:p>
          <a:pPr algn="just"/>
          <a:endParaRPr lang="es-ES" sz="1200">
            <a:solidFill>
              <a:srgbClr val="FF0000"/>
            </a:solidFill>
            <a:latin typeface="Avenir Next Demi Bold"/>
            <a:cs typeface="Avenir Next Demi Bold"/>
          </a:endParaRPr>
        </a:p>
      </dgm:t>
    </dgm:pt>
    <dgm:pt modelId="{A5B67425-1D84-5D47-A995-E2DD1A435582}" type="parTrans" cxnId="{6EFAEBDC-9601-2547-B01C-6AADD75029B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8E5A5400-ED9C-DA41-9603-56E3524005D2}" type="sibTrans" cxnId="{6EFAEBDC-9601-2547-B01C-6AADD75029B0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8F8D7FAC-309D-8745-8C58-E39FCC3DB750}">
      <dgm:prSet phldrT="[Texto]" custT="1"/>
      <dgm:spPr/>
      <dgm:t>
        <a:bodyPr/>
        <a:lstStyle/>
        <a:p>
          <a:pPr algn="just"/>
          <a:r>
            <a:rPr lang="es-ES" sz="1100">
              <a:solidFill>
                <a:schemeClr val="tx1"/>
              </a:solidFill>
              <a:latin typeface="Avenir Next Demi Bold"/>
              <a:cs typeface="Avenir Next Demi Bold"/>
            </a:rPr>
            <a:t>Aislamiento de casos confirmados. </a:t>
          </a:r>
        </a:p>
      </dgm:t>
    </dgm:pt>
    <dgm:pt modelId="{6988D99A-58CF-034A-AE64-39C75D658B32}" type="parTrans" cxnId="{D6BFB619-370E-1C4F-8DA5-4BD7B58E200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228C2FC4-FFBF-EB4A-A880-6821AF014A82}" type="sibTrans" cxnId="{D6BFB619-370E-1C4F-8DA5-4BD7B58E200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B8E0BB87-CA88-654C-9957-E4671F0883D3}">
      <dgm:prSet phldrT="[Texto]" custT="1"/>
      <dgm:spPr/>
      <dgm:t>
        <a:bodyPr/>
        <a:lstStyle/>
        <a:p>
          <a:pPr algn="just"/>
          <a:r>
            <a:rPr lang="es-ES" sz="1100">
              <a:solidFill>
                <a:schemeClr val="tx1"/>
              </a:solidFill>
              <a:latin typeface="Avenir Next Demi Bold"/>
              <a:cs typeface="Avenir Next Demi Bold"/>
            </a:rPr>
            <a:t>La Dirección del estableicmiento deberá informar la situación a los apoderados, a los trabajadores y a la SEREMI de Salud.</a:t>
          </a:r>
        </a:p>
      </dgm:t>
    </dgm:pt>
    <dgm:pt modelId="{E7FA60D4-2E80-144C-A57A-360ABA203AAF}" type="parTrans" cxnId="{FEDC0D97-11DA-6640-965D-F424723881F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0EB57AF-90CB-9C4F-B403-4048B4D0D68A}" type="sibTrans" cxnId="{FEDC0D97-11DA-6640-965D-F424723881F1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5C23F50A-C45B-2C4F-9859-C5C58B7AB779}">
      <dgm:prSet phldrT="[Texto]" custT="1"/>
      <dgm:spPr/>
      <dgm:t>
        <a:bodyPr/>
        <a:lstStyle/>
        <a:p>
          <a:pPr algn="just"/>
          <a:r>
            <a:rPr lang="es-ES" sz="1100">
              <a:solidFill>
                <a:schemeClr val="tx1"/>
              </a:solidFill>
              <a:latin typeface="Avenir Next Demi Bold"/>
              <a:cs typeface="Avenir Next Demi Bold"/>
            </a:rPr>
            <a:t> </a:t>
          </a:r>
          <a:r>
            <a:rPr lang="es-ES" sz="11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</a:t>
          </a:r>
          <a:br>
            <a:rPr lang="es-ES" sz="1100">
              <a:latin typeface="Avenir Next Demi Bold"/>
              <a:cs typeface="Avenir Next Demi Bold"/>
            </a:rPr>
          </a:br>
          <a:r>
            <a:rPr lang="es-ES" sz="1100">
              <a:latin typeface="Avenir Next Demi Bold"/>
              <a:cs typeface="Avenir Next Demi Bold"/>
            </a:rPr>
            <a:t>de síntomas, en el caso de niños, se sugiere a los apoderados apoyar esta medida. De iniciar síntomas, deberá realizar las medidas antes descritas para caso sospechoso.</a:t>
          </a:r>
          <a:endParaRPr lang="es-ES" sz="1100">
            <a:solidFill>
              <a:schemeClr val="tx1"/>
            </a:solidFill>
            <a:latin typeface="Avenir Next Demi Bold"/>
            <a:cs typeface="Avenir Next Demi Bold"/>
          </a:endParaRPr>
        </a:p>
      </dgm:t>
    </dgm:pt>
    <dgm:pt modelId="{74CF7D25-DE7C-6346-8A6C-7686C996F15B}" type="parTrans" cxnId="{63D2B3E1-EB2F-0344-9DBD-799CE15DB9A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08C733E9-993B-704C-B825-FF94084B5AD7}" type="sibTrans" cxnId="{63D2B3E1-EB2F-0344-9DBD-799CE15DB9A2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BEC5466E-7B51-5046-9198-7E1807BB6952}">
      <dgm:prSet phldrT="[Texto]" custT="1"/>
      <dgm:spPr/>
      <dgm:t>
        <a:bodyPr/>
        <a:lstStyle/>
        <a:p>
          <a:pPr algn="just"/>
          <a:r>
            <a:rPr lang="es-ES" sz="1100">
              <a:solidFill>
                <a:schemeClr val="tx1"/>
              </a:solidFill>
              <a:latin typeface="Avenir Next Demi Bold"/>
              <a:cs typeface="Avenir Next Demi Bold"/>
            </a:rPr>
            <a:t>La Autoridad Sanitaria realizará la investigación epidemiológica.</a:t>
          </a:r>
        </a:p>
      </dgm:t>
    </dgm:pt>
    <dgm:pt modelId="{FD20D46A-FEF2-6B46-89F2-FE6FB38BA099}" type="parTrans" cxnId="{E35B7EF0-DADF-034F-A221-A70E9678D03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7B6E4136-7613-5742-B2A7-F4E0F681ACE9}" type="sibTrans" cxnId="{E35B7EF0-DADF-034F-A221-A70E9678D03A}">
      <dgm:prSet/>
      <dgm:spPr/>
      <dgm:t>
        <a:bodyPr/>
        <a:lstStyle/>
        <a:p>
          <a:pPr algn="just"/>
          <a:endParaRPr lang="es-ES">
            <a:latin typeface="Avenir Next Demi Bold"/>
            <a:cs typeface="Avenir Next Demi Bold"/>
          </a:endParaRPr>
        </a:p>
      </dgm:t>
    </dgm:pt>
    <dgm:pt modelId="{B2B247FA-84AC-C148-817C-02C693E99D4D}">
      <dgm:prSet phldrT="[Texto]" custT="1"/>
      <dgm:spPr/>
      <dgm:t>
        <a:bodyPr/>
        <a:lstStyle/>
        <a:p>
          <a:pPr algn="just"/>
          <a:r>
            <a:rPr lang="es-ES" sz="1200" b="1">
              <a:solidFill>
                <a:srgbClr val="FF0000"/>
              </a:solidFill>
              <a:latin typeface="Avenir Next Demi Bold"/>
              <a:cs typeface="Avenir Next Demi Bold"/>
            </a:rPr>
            <a:t>ESTUDIANTE O FUNCIONARIO ES PROBABLE O CONFIRMADO</a:t>
          </a:r>
          <a:endParaRPr lang="es-ES" sz="1200">
            <a:latin typeface="Avenir Next Demi Bold"/>
            <a:cs typeface="Avenir Next Demi Bold"/>
          </a:endParaRPr>
        </a:p>
      </dgm:t>
    </dgm:pt>
    <dgm:pt modelId="{20723F7E-2B99-1B44-8939-3B20408BCDF0}" type="parTrans" cxnId="{3CD35CD4-19B5-A34A-AF36-C72890703F94}">
      <dgm:prSet/>
      <dgm:spPr/>
      <dgm:t>
        <a:bodyPr/>
        <a:lstStyle/>
        <a:p>
          <a:pPr algn="just"/>
          <a:endParaRPr lang="es-ES"/>
        </a:p>
      </dgm:t>
    </dgm:pt>
    <dgm:pt modelId="{A3BDF833-B4EA-714A-BD0A-062AAE5E5C93}" type="sibTrans" cxnId="{3CD35CD4-19B5-A34A-AF36-C72890703F94}">
      <dgm:prSet/>
      <dgm:spPr/>
      <dgm:t>
        <a:bodyPr/>
        <a:lstStyle/>
        <a:p>
          <a:pPr algn="just"/>
          <a:endParaRPr lang="es-ES"/>
        </a:p>
      </dgm:t>
    </dgm:pt>
    <dgm:pt modelId="{965981C5-2B32-4743-974B-4A716772E108}">
      <dgm:prSet phldrT="[Texto]" custT="1"/>
      <dgm:spPr/>
      <dgm:t>
        <a:bodyPr/>
        <a:lstStyle/>
        <a:p>
          <a:pPr algn="just"/>
          <a:endParaRPr lang="es-ES" sz="1200">
            <a:latin typeface="Avenir Next Demi Bold"/>
            <a:cs typeface="Avenir Next Demi Bold"/>
          </a:endParaRPr>
        </a:p>
      </dgm:t>
    </dgm:pt>
    <dgm:pt modelId="{14FA0C71-CAB9-9348-BB07-03B78B1016CD}" type="parTrans" cxnId="{4A7B1698-1BAA-0448-8A58-DD670807E2A0}">
      <dgm:prSet/>
      <dgm:spPr/>
      <dgm:t>
        <a:bodyPr/>
        <a:lstStyle/>
        <a:p>
          <a:endParaRPr lang="es-ES"/>
        </a:p>
      </dgm:t>
    </dgm:pt>
    <dgm:pt modelId="{115238AB-A0AC-2843-9BF4-70B53C025B1B}" type="sibTrans" cxnId="{4A7B1698-1BAA-0448-8A58-DD670807E2A0}">
      <dgm:prSet/>
      <dgm:spPr/>
      <dgm:t>
        <a:bodyPr/>
        <a:lstStyle/>
        <a:p>
          <a:endParaRPr lang="es-ES"/>
        </a:p>
      </dgm:t>
    </dgm:pt>
    <dgm:pt modelId="{71FE263F-4EA2-AF47-A425-662B0D8AD745}" type="pres">
      <dgm:prSet presAssocID="{ED050724-5FE5-9F46-B8E6-54291D024B17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8EB012D-FA7D-884A-B489-F63E9BEAD60F}" type="pres">
      <dgm:prSet presAssocID="{78E663BE-FB05-0049-9C93-12971A8B020C}" presName="compositeNode" presStyleCnt="0">
        <dgm:presLayoutVars>
          <dgm:bulletEnabled val="1"/>
        </dgm:presLayoutVars>
      </dgm:prSet>
      <dgm:spPr/>
    </dgm:pt>
    <dgm:pt modelId="{68283DA7-774D-F649-933E-816B6BEC5952}" type="pres">
      <dgm:prSet presAssocID="{78E663BE-FB05-0049-9C93-12971A8B020C}" presName="image" presStyleLbl="fgImgPlace1" presStyleIdx="0" presStyleCnt="3" custScaleX="81198" custScaleY="72023" custLinFactNeighborX="-4425" custLinFactNeighborY="-2583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CBCCFA3-07DE-C34E-85CD-FA7927623312}" type="pres">
      <dgm:prSet presAssocID="{78E663BE-FB05-0049-9C93-12971A8B020C}" presName="childNode" presStyleLbl="node1" presStyleIdx="0" presStyleCnt="3" custScaleY="12776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DEE7793-D6BC-4C4C-A565-4371E3B23FC1}" type="pres">
      <dgm:prSet presAssocID="{78E663BE-FB05-0049-9C93-12971A8B020C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7F2166C-6676-1E4C-9570-B0740D3E01A0}" type="pres">
      <dgm:prSet presAssocID="{FF809C14-231F-7947-AF4F-4527071BB662}" presName="sibTrans" presStyleCnt="0"/>
      <dgm:spPr/>
    </dgm:pt>
    <dgm:pt modelId="{92274C4F-6B1F-0742-B692-0356D5985B8B}" type="pres">
      <dgm:prSet presAssocID="{32DE7B1F-6B2C-2C47-A20D-2676C6A7395F}" presName="compositeNode" presStyleCnt="0">
        <dgm:presLayoutVars>
          <dgm:bulletEnabled val="1"/>
        </dgm:presLayoutVars>
      </dgm:prSet>
      <dgm:spPr/>
    </dgm:pt>
    <dgm:pt modelId="{49479F22-08E8-FB4A-B802-69FAF0E6D242}" type="pres">
      <dgm:prSet presAssocID="{32DE7B1F-6B2C-2C47-A20D-2676C6A7395F}" presName="image" presStyleLbl="fgImgPlace1" presStyleIdx="1" presStyleCnt="3" custScaleX="91634" custScaleY="7429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58A3D60-B5EE-054B-8420-1B0758E709B8}" type="pres">
      <dgm:prSet presAssocID="{32DE7B1F-6B2C-2C47-A20D-2676C6A7395F}" presName="childNode" presStyleLbl="node1" presStyleIdx="1" presStyleCnt="3" custScaleY="119580" custLinFactNeighborX="3662" custLinFactNeighborY="172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3651639-AF8F-AD4A-A996-91C62DE7AA67}" type="pres">
      <dgm:prSet presAssocID="{32DE7B1F-6B2C-2C47-A20D-2676C6A7395F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38C72D3-B240-094C-8E72-99C8CA2BD964}" type="pres">
      <dgm:prSet presAssocID="{91D9B093-C2AB-0D4F-9AAD-0A7DD8CA1DB8}" presName="sibTrans" presStyleCnt="0"/>
      <dgm:spPr/>
    </dgm:pt>
    <dgm:pt modelId="{D6D9CB54-8B77-1E4D-941B-62713380172C}" type="pres">
      <dgm:prSet presAssocID="{01EBBC98-7F82-4B4A-BDC6-1BF8464AD286}" presName="compositeNode" presStyleCnt="0">
        <dgm:presLayoutVars>
          <dgm:bulletEnabled val="1"/>
        </dgm:presLayoutVars>
      </dgm:prSet>
      <dgm:spPr/>
    </dgm:pt>
    <dgm:pt modelId="{497A945F-2371-CC42-97CF-76D397BE0A48}" type="pres">
      <dgm:prSet presAssocID="{01EBBC98-7F82-4B4A-BDC6-1BF8464AD286}" presName="image" presStyleLbl="fgImgPlace1" presStyleIdx="2" presStyleCnt="3" custScaleX="77606" custScaleY="7429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2B0C37D6-BD47-A74C-BB7C-1192299311A6}" type="pres">
      <dgm:prSet presAssocID="{01EBBC98-7F82-4B4A-BDC6-1BF8464AD286}" presName="childNode" presStyleLbl="node1" presStyleIdx="2" presStyleCnt="3" custScaleY="117903" custLinFactNeighborX="5757" custLinFactNeighborY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8454378-431E-294F-B9B3-6096B858C3F0}" type="pres">
      <dgm:prSet presAssocID="{01EBBC98-7F82-4B4A-BDC6-1BF8464AD286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FD45133-B804-944E-856C-4302F2EE0B73}" srcId="{01EBBC98-7F82-4B4A-BDC6-1BF8464AD286}" destId="{BDF33DB9-C04C-B649-B000-C1D6B0AEEE13}" srcOrd="0" destOrd="0" parTransId="{1B8ABFE4-5E80-5240-9690-409471E7A651}" sibTransId="{7BBE7C2D-C0BE-F844-A410-077B9D1ACEAA}"/>
    <dgm:cxn modelId="{6589A93D-837C-DC4F-B625-0AD5A5CE8A69}" type="presOf" srcId="{00E866D0-EC0A-7146-966D-584DFF401012}" destId="{A58A3D60-B5EE-054B-8420-1B0758E709B8}" srcOrd="0" destOrd="11" presId="urn:microsoft.com/office/officeart/2005/8/layout/hList2"/>
    <dgm:cxn modelId="{2DDD25AA-2C88-E349-BFA2-499D72249D83}" srcId="{78E663BE-FB05-0049-9C93-12971A8B020C}" destId="{3BCDC470-0804-7F43-AAA0-CB35528E01EE}" srcOrd="5" destOrd="0" parTransId="{5D6E3F80-660A-FB48-BB52-0FF8683B0D32}" sibTransId="{A1871C6B-CC0F-D944-A983-F96FC33A67F3}"/>
    <dgm:cxn modelId="{6EFAEBDC-9601-2547-B01C-6AADD75029B0}" srcId="{01EBBC98-7F82-4B4A-BDC6-1BF8464AD286}" destId="{CFD64138-30CC-A34E-B119-3D915A809FCA}" srcOrd="1" destOrd="0" parTransId="{A5B67425-1D84-5D47-A995-E2DD1A435582}" sibTransId="{8E5A5400-ED9C-DA41-9603-56E3524005D2}"/>
    <dgm:cxn modelId="{813AB692-6551-5541-9C58-67DAC46D1083}" type="presOf" srcId="{32DE7B1F-6B2C-2C47-A20D-2676C6A7395F}" destId="{43651639-AF8F-AD4A-A996-91C62DE7AA67}" srcOrd="0" destOrd="0" presId="urn:microsoft.com/office/officeart/2005/8/layout/hList2"/>
    <dgm:cxn modelId="{FF882B81-7B8A-DC40-818F-19E2D5C91548}" type="presOf" srcId="{BDF33DB9-C04C-B649-B000-C1D6B0AEEE13}" destId="{2B0C37D6-BD47-A74C-BB7C-1192299311A6}" srcOrd="0" destOrd="0" presId="urn:microsoft.com/office/officeart/2005/8/layout/hList2"/>
    <dgm:cxn modelId="{BA688341-36EA-AE4A-AEB4-6529B8B56D6C}" type="presOf" srcId="{B2B247FA-84AC-C148-817C-02C693E99D4D}" destId="{6CBCCFA3-07DE-C34E-85CD-FA7927623312}" srcOrd="0" destOrd="3" presId="urn:microsoft.com/office/officeart/2005/8/layout/hList2"/>
    <dgm:cxn modelId="{578C7D13-C079-0944-91A8-399EE081E984}" type="presOf" srcId="{5E7557F1-8904-434C-BA22-830A6E9253BF}" destId="{A58A3D60-B5EE-054B-8420-1B0758E709B8}" srcOrd="0" destOrd="10" presId="urn:microsoft.com/office/officeart/2005/8/layout/hList2"/>
    <dgm:cxn modelId="{7CCE5A44-D7C7-DC4A-99FD-46208B4FEF2B}" type="presOf" srcId="{9737C449-7D02-C346-82D8-6C4E63BBA7D6}" destId="{A58A3D60-B5EE-054B-8420-1B0758E709B8}" srcOrd="0" destOrd="5" presId="urn:microsoft.com/office/officeart/2005/8/layout/hList2"/>
    <dgm:cxn modelId="{9AC07D95-2A97-0840-8E44-2F351ED5E519}" type="presOf" srcId="{BEC5466E-7B51-5046-9198-7E1807BB6952}" destId="{2B0C37D6-BD47-A74C-BB7C-1192299311A6}" srcOrd="0" destOrd="6" presId="urn:microsoft.com/office/officeart/2005/8/layout/hList2"/>
    <dgm:cxn modelId="{DDF7B727-1D87-EC43-B5FB-5B7C4ED3015E}" type="presOf" srcId="{965981C5-2B32-4743-974B-4A716772E108}" destId="{6CBCCFA3-07DE-C34E-85CD-FA7927623312}" srcOrd="0" destOrd="2" presId="urn:microsoft.com/office/officeart/2005/8/layout/hList2"/>
    <dgm:cxn modelId="{85F6DAF7-88C1-9A4F-9AC1-EAC347D9AF45}" type="presOf" srcId="{EDB5BED4-BBD3-E344-862D-A9FECADE2112}" destId="{2B0C37D6-BD47-A74C-BB7C-1192299311A6}" srcOrd="0" destOrd="2" presId="urn:microsoft.com/office/officeart/2005/8/layout/hList2"/>
    <dgm:cxn modelId="{63D2B3E1-EB2F-0344-9DBD-799CE15DB9A2}" srcId="{01EBBC98-7F82-4B4A-BDC6-1BF8464AD286}" destId="{5C23F50A-C45B-2C4F-9859-C5C58B7AB779}" srcOrd="5" destOrd="0" parTransId="{74CF7D25-DE7C-6346-8A6C-7686C996F15B}" sibTransId="{08C733E9-993B-704C-B825-FF94084B5AD7}"/>
    <dgm:cxn modelId="{38790CAA-8762-FD4A-A5C4-88B0E072B893}" type="presOf" srcId="{ED050724-5FE5-9F46-B8E6-54291D024B17}" destId="{71FE263F-4EA2-AF47-A425-662B0D8AD745}" srcOrd="0" destOrd="0" presId="urn:microsoft.com/office/officeart/2005/8/layout/hList2"/>
    <dgm:cxn modelId="{FC5C9236-B076-BF49-A127-204BF0418F88}" type="presOf" srcId="{3A093F6A-6CFE-8944-8763-B2CAE9A49AC0}" destId="{A58A3D60-B5EE-054B-8420-1B0758E709B8}" srcOrd="0" destOrd="2" presId="urn:microsoft.com/office/officeart/2005/8/layout/hList2"/>
    <dgm:cxn modelId="{2403DDE8-B97B-AB4B-A4DB-D100C223AE88}" type="presOf" srcId="{3A1343C5-7928-2040-BB93-8CA2D6D9A054}" destId="{6CBCCFA3-07DE-C34E-85CD-FA7927623312}" srcOrd="0" destOrd="1" presId="urn:microsoft.com/office/officeart/2005/8/layout/hList2"/>
    <dgm:cxn modelId="{0E893571-B49E-5143-A33D-A240F9BE599A}" srcId="{32DE7B1F-6B2C-2C47-A20D-2676C6A7395F}" destId="{F569ED07-1EC7-5542-BBC6-EA94EF202322}" srcOrd="1" destOrd="0" parTransId="{4BC86EB5-DCC6-F54D-8E1D-FF5431CCF38C}" sibTransId="{39709E8C-A9CA-1540-81AE-98ADB237B142}"/>
    <dgm:cxn modelId="{4A7B1698-1BAA-0448-8A58-DD670807E2A0}" srcId="{78E663BE-FB05-0049-9C93-12971A8B020C}" destId="{965981C5-2B32-4743-974B-4A716772E108}" srcOrd="2" destOrd="0" parTransId="{14FA0C71-CAB9-9348-BB07-03B78B1016CD}" sibTransId="{115238AB-A0AC-2843-9BF4-70B53C025B1B}"/>
    <dgm:cxn modelId="{E35B7EF0-DADF-034F-A221-A70E9678D03A}" srcId="{01EBBC98-7F82-4B4A-BDC6-1BF8464AD286}" destId="{BEC5466E-7B51-5046-9198-7E1807BB6952}" srcOrd="6" destOrd="0" parTransId="{FD20D46A-FEF2-6B46-89F2-FE6FB38BA099}" sibTransId="{7B6E4136-7613-5742-B2A7-F4E0F681ACE9}"/>
    <dgm:cxn modelId="{3B168437-2DE8-C24C-914B-1C6F04E1DE25}" type="presOf" srcId="{78E663BE-FB05-0049-9C93-12971A8B020C}" destId="{0DEE7793-D6BC-4C4C-A565-4371E3B23FC1}" srcOrd="0" destOrd="0" presId="urn:microsoft.com/office/officeart/2005/8/layout/hList2"/>
    <dgm:cxn modelId="{59D9D6EF-0ECB-EE46-AA5A-AA8DF2A9B5D0}" srcId="{32DE7B1F-6B2C-2C47-A20D-2676C6A7395F}" destId="{7851EDD0-969A-3E47-9A7E-0305631E8ECF}" srcOrd="12" destOrd="0" parTransId="{0026F20B-8D3E-5A4A-95E4-2201BC39D85A}" sibTransId="{AC20A9FD-E978-D448-B276-D223EC2587B9}"/>
    <dgm:cxn modelId="{5E8074CD-0C41-C347-9F2C-69976B66185C}" type="presOf" srcId="{B8E0BB87-CA88-654C-9957-E4671F0883D3}" destId="{2B0C37D6-BD47-A74C-BB7C-1192299311A6}" srcOrd="0" destOrd="4" presId="urn:microsoft.com/office/officeart/2005/8/layout/hList2"/>
    <dgm:cxn modelId="{3CD35CD4-19B5-A34A-AF36-C72890703F94}" srcId="{78E663BE-FB05-0049-9C93-12971A8B020C}" destId="{B2B247FA-84AC-C148-817C-02C693E99D4D}" srcOrd="3" destOrd="0" parTransId="{20723F7E-2B99-1B44-8939-3B20408BCDF0}" sibTransId="{A3BDF833-B4EA-714A-BD0A-062AAE5E5C93}"/>
    <dgm:cxn modelId="{A25772B2-3C70-2045-9CE9-CC7F4B0F1889}" type="presOf" srcId="{D684C0ED-8793-054E-8AC7-DD6087122D51}" destId="{A58A3D60-B5EE-054B-8420-1B0758E709B8}" srcOrd="0" destOrd="0" presId="urn:microsoft.com/office/officeart/2005/8/layout/hList2"/>
    <dgm:cxn modelId="{45E683BC-176B-B94F-8977-AE58341335F8}" srcId="{ED050724-5FE5-9F46-B8E6-54291D024B17}" destId="{78E663BE-FB05-0049-9C93-12971A8B020C}" srcOrd="0" destOrd="0" parTransId="{A6F86D15-1421-234F-92D5-941889701D0E}" sibTransId="{FF809C14-231F-7947-AF4F-4527071BB662}"/>
    <dgm:cxn modelId="{CCCBF542-2315-CB45-BACB-66F98E80E582}" type="presOf" srcId="{17A99908-0630-1940-B4E5-4AFEAD0AE2DF}" destId="{6CBCCFA3-07DE-C34E-85CD-FA7927623312}" srcOrd="0" destOrd="6" presId="urn:microsoft.com/office/officeart/2005/8/layout/hList2"/>
    <dgm:cxn modelId="{720CAC7E-4D98-BD42-9AE6-A12160571CBA}" srcId="{78E663BE-FB05-0049-9C93-12971A8B020C}" destId="{17A99908-0630-1940-B4E5-4AFEAD0AE2DF}" srcOrd="6" destOrd="0" parTransId="{903F5AB1-2F78-994D-8E0A-C19695051EFA}" sibTransId="{5149819A-8992-DE4F-A1DD-8F818DD58FDB}"/>
    <dgm:cxn modelId="{2C0947DF-65A1-874B-A68F-C0EBC4732737}" type="presOf" srcId="{F540D8E8-A544-754E-B285-7F6C24DF7C97}" destId="{6CBCCFA3-07DE-C34E-85CD-FA7927623312}" srcOrd="0" destOrd="4" presId="urn:microsoft.com/office/officeart/2005/8/layout/hList2"/>
    <dgm:cxn modelId="{352B6B52-FE61-694E-B64B-5940BD067957}" type="presOf" srcId="{F569ED07-1EC7-5542-BBC6-EA94EF202322}" destId="{A58A3D60-B5EE-054B-8420-1B0758E709B8}" srcOrd="0" destOrd="1" presId="urn:microsoft.com/office/officeart/2005/8/layout/hList2"/>
    <dgm:cxn modelId="{4EB70AA5-6625-2A41-9BB5-7052F86FD647}" type="presOf" srcId="{3BCDC470-0804-7F43-AAA0-CB35528E01EE}" destId="{6CBCCFA3-07DE-C34E-85CD-FA7927623312}" srcOrd="0" destOrd="5" presId="urn:microsoft.com/office/officeart/2005/8/layout/hList2"/>
    <dgm:cxn modelId="{D6BFB619-370E-1C4F-8DA5-4BD7B58E2002}" srcId="{01EBBC98-7F82-4B4A-BDC6-1BF8464AD286}" destId="{8F8D7FAC-309D-8745-8C58-E39FCC3DB750}" srcOrd="3" destOrd="0" parTransId="{6988D99A-58CF-034A-AE64-39C75D658B32}" sibTransId="{228C2FC4-FFBF-EB4A-A880-6821AF014A82}"/>
    <dgm:cxn modelId="{9A276901-FB06-E247-B6E8-432923E8BF27}" type="presOf" srcId="{DAF7FD33-BB00-F840-BF4D-1FBEC1BBA4B0}" destId="{A58A3D60-B5EE-054B-8420-1B0758E709B8}" srcOrd="0" destOrd="4" presId="urn:microsoft.com/office/officeart/2005/8/layout/hList2"/>
    <dgm:cxn modelId="{9F1B5A49-8622-5D45-A263-68BA734374D9}" srcId="{32DE7B1F-6B2C-2C47-A20D-2676C6A7395F}" destId="{3DEC09AE-A397-564D-BB98-7EBF534062F7}" srcOrd="7" destOrd="0" parTransId="{CE8E751A-8524-EF4E-ADE2-CC901F36F8B7}" sibTransId="{503581FD-4EA4-E64D-878F-FB0617E2699B}"/>
    <dgm:cxn modelId="{DFB25F71-6864-DA4E-B26D-E27CC444B618}" srcId="{01EBBC98-7F82-4B4A-BDC6-1BF8464AD286}" destId="{EDB5BED4-BBD3-E344-862D-A9FECADE2112}" srcOrd="2" destOrd="0" parTransId="{F2D33EC7-C106-594E-9D79-71AD514C90C9}" sibTransId="{A33C4C08-F67A-794A-8EEA-135E39625126}"/>
    <dgm:cxn modelId="{F7762D6B-EB3D-864E-A749-191A813B1DF2}" srcId="{ED050724-5FE5-9F46-B8E6-54291D024B17}" destId="{32DE7B1F-6B2C-2C47-A20D-2676C6A7395F}" srcOrd="1" destOrd="0" parTransId="{E4160DD0-C759-A140-96B4-30899D6736D8}" sibTransId="{91D9B093-C2AB-0D4F-9AAD-0A7DD8CA1DB8}"/>
    <dgm:cxn modelId="{DDE12DB5-F093-A640-BED5-1126377DF726}" srcId="{ED050724-5FE5-9F46-B8E6-54291D024B17}" destId="{01EBBC98-7F82-4B4A-BDC6-1BF8464AD286}" srcOrd="2" destOrd="0" parTransId="{DFAE853D-A31B-D740-9B66-8952827F4D2A}" sibTransId="{F5B6BBAD-DB99-E545-8EA4-CC42B0F0F3BE}"/>
    <dgm:cxn modelId="{73BB9B3D-F39D-7A4F-A5F7-B72F991A4D06}" type="presOf" srcId="{DE228770-5B7B-DA40-87FD-CF4E1592CE1D}" destId="{A58A3D60-B5EE-054B-8420-1B0758E709B8}" srcOrd="0" destOrd="6" presId="urn:microsoft.com/office/officeart/2005/8/layout/hList2"/>
    <dgm:cxn modelId="{059DA673-DE51-BB47-902A-B229DCB6B505}" srcId="{32DE7B1F-6B2C-2C47-A20D-2676C6A7395F}" destId="{DAF7FD33-BB00-F840-BF4D-1FBEC1BBA4B0}" srcOrd="4" destOrd="0" parTransId="{51EFA8CD-A1BB-2A44-8950-1A09FC72FB36}" sibTransId="{45ADE260-9BFE-9045-9583-EE2CA7640E3E}"/>
    <dgm:cxn modelId="{C17FF0F7-4D1F-1240-9872-BE5A14FE01FA}" srcId="{32DE7B1F-6B2C-2C47-A20D-2676C6A7395F}" destId="{00E866D0-EC0A-7146-966D-584DFF401012}" srcOrd="11" destOrd="0" parTransId="{6CEA45E1-65C1-AD45-B438-5686BEB09958}" sibTransId="{9A8218E8-4C60-414B-ABE6-84E1E12DD85C}"/>
    <dgm:cxn modelId="{CBCF4098-0D7B-5140-BE7B-5FD3F1CB4E2D}" type="presOf" srcId="{AB06D7D8-19ED-9B47-83EF-DA5A43383C4B}" destId="{A58A3D60-B5EE-054B-8420-1B0758E709B8}" srcOrd="0" destOrd="3" presId="urn:microsoft.com/office/officeart/2005/8/layout/hList2"/>
    <dgm:cxn modelId="{F4C300A3-07BD-9842-A06A-F33AE7A603E9}" srcId="{32DE7B1F-6B2C-2C47-A20D-2676C6A7395F}" destId="{D684C0ED-8793-054E-8AC7-DD6087122D51}" srcOrd="0" destOrd="0" parTransId="{9F6A9005-278D-7145-993A-287EDC1D4396}" sibTransId="{3C22F15F-5CD6-464B-8817-66B62B476348}"/>
    <dgm:cxn modelId="{4808FA01-DA32-9B44-B475-7301B22E0620}" type="presOf" srcId="{01EBBC98-7F82-4B4A-BDC6-1BF8464AD286}" destId="{E8454378-431E-294F-B9B3-6096B858C3F0}" srcOrd="0" destOrd="0" presId="urn:microsoft.com/office/officeart/2005/8/layout/hList2"/>
    <dgm:cxn modelId="{2A951764-E5E6-F24C-85F9-CFDC49D9FEFD}" srcId="{78E663BE-FB05-0049-9C93-12971A8B020C}" destId="{89AE4AC5-DD42-F944-B40F-2C1A9B78C606}" srcOrd="0" destOrd="0" parTransId="{10DFD770-B746-6349-98AD-58E43483044D}" sibTransId="{55951181-2051-8A41-AD35-D8AD307A74E1}"/>
    <dgm:cxn modelId="{5DEAC0FB-74F9-314C-803C-15A772397696}" srcId="{78E663BE-FB05-0049-9C93-12971A8B020C}" destId="{3A1343C5-7928-2040-BB93-8CA2D6D9A054}" srcOrd="1" destOrd="0" parTransId="{F8CF0AB8-E09E-F142-A219-D25914FEB6F6}" sibTransId="{34555131-30D3-3347-BD0D-4AE436B2CC8D}"/>
    <dgm:cxn modelId="{35F17202-1575-6C4E-BD4C-CA984CE159D6}" srcId="{32DE7B1F-6B2C-2C47-A20D-2676C6A7395F}" destId="{1F1875C1-C5DE-ED42-B3C5-BF5633D8AF2E}" srcOrd="9" destOrd="0" parTransId="{3E8BAFA9-30CC-2E48-AE27-C7666A231E4A}" sibTransId="{630B88BE-02B8-794A-8D1C-AAB0812FF680}"/>
    <dgm:cxn modelId="{7601FB17-33CD-944D-B6F3-75DAC818C24F}" type="presOf" srcId="{7851EDD0-969A-3E47-9A7E-0305631E8ECF}" destId="{A58A3D60-B5EE-054B-8420-1B0758E709B8}" srcOrd="0" destOrd="12" presId="urn:microsoft.com/office/officeart/2005/8/layout/hList2"/>
    <dgm:cxn modelId="{01EF0948-96DF-D349-84E3-328E31B1088B}" type="presOf" srcId="{3DEC09AE-A397-564D-BB98-7EBF534062F7}" destId="{A58A3D60-B5EE-054B-8420-1B0758E709B8}" srcOrd="0" destOrd="7" presId="urn:microsoft.com/office/officeart/2005/8/layout/hList2"/>
    <dgm:cxn modelId="{1EC7CE5C-03D4-0343-B159-E3121EB73BBE}" srcId="{78E663BE-FB05-0049-9C93-12971A8B020C}" destId="{F540D8E8-A544-754E-B285-7F6C24DF7C97}" srcOrd="4" destOrd="0" parTransId="{134708C9-762D-444A-AD4C-326FCBE53C19}" sibTransId="{8FCFF2AD-B197-BA47-AB23-00E53DF01129}"/>
    <dgm:cxn modelId="{A8954DDC-657B-C640-8232-8C28322646FF}" srcId="{78E663BE-FB05-0049-9C93-12971A8B020C}" destId="{159C77B9-F838-BD4F-A042-B50A20AA68C5}" srcOrd="7" destOrd="0" parTransId="{551E7009-CB1F-5C4D-9466-73666A813456}" sibTransId="{66DF981E-C40A-7448-BEF8-FDA7EEFA3478}"/>
    <dgm:cxn modelId="{202AF000-E27B-2A43-AD24-4F587BE71400}" srcId="{32DE7B1F-6B2C-2C47-A20D-2676C6A7395F}" destId="{5E7557F1-8904-434C-BA22-830A6E9253BF}" srcOrd="10" destOrd="0" parTransId="{861D2A1F-557D-0A45-BCF7-62184A5D228E}" sibTransId="{ED872406-3E86-9647-BEBA-E1D550AF2367}"/>
    <dgm:cxn modelId="{BC99FC81-2CF2-BD45-82F3-7AD022AFEEF2}" type="presOf" srcId="{8F8D7FAC-309D-8745-8C58-E39FCC3DB750}" destId="{2B0C37D6-BD47-A74C-BB7C-1192299311A6}" srcOrd="0" destOrd="3" presId="urn:microsoft.com/office/officeart/2005/8/layout/hList2"/>
    <dgm:cxn modelId="{E83355F0-F10B-0E41-9C4B-EA41AA2D5475}" type="presOf" srcId="{5C23F50A-C45B-2C4F-9859-C5C58B7AB779}" destId="{2B0C37D6-BD47-A74C-BB7C-1192299311A6}" srcOrd="0" destOrd="5" presId="urn:microsoft.com/office/officeart/2005/8/layout/hList2"/>
    <dgm:cxn modelId="{5F5F12A0-68BA-704D-A474-D41B5FBEB971}" srcId="{32DE7B1F-6B2C-2C47-A20D-2676C6A7395F}" destId="{9737C449-7D02-C346-82D8-6C4E63BBA7D6}" srcOrd="5" destOrd="0" parTransId="{A8E55C65-BA57-1B4C-8EA9-00F69A300791}" sibTransId="{A925125B-9753-6740-B74E-E8CC50775AFD}"/>
    <dgm:cxn modelId="{268BF7B5-C04B-B04D-8238-A644A05E0C06}" srcId="{32DE7B1F-6B2C-2C47-A20D-2676C6A7395F}" destId="{DE228770-5B7B-DA40-87FD-CF4E1592CE1D}" srcOrd="6" destOrd="0" parTransId="{C9CA78DD-FAB6-504D-BB25-406789A2B35A}" sibTransId="{07C121FF-0DD7-D14F-AFEF-4038FC6F3053}"/>
    <dgm:cxn modelId="{19E7C062-799F-DF4C-8001-491DBC531D05}" type="presOf" srcId="{159C77B9-F838-BD4F-A042-B50A20AA68C5}" destId="{6CBCCFA3-07DE-C34E-85CD-FA7927623312}" srcOrd="0" destOrd="7" presId="urn:microsoft.com/office/officeart/2005/8/layout/hList2"/>
    <dgm:cxn modelId="{E05F5C9A-8999-1646-B497-E70F6B45186C}" type="presOf" srcId="{89AE4AC5-DD42-F944-B40F-2C1A9B78C606}" destId="{6CBCCFA3-07DE-C34E-85CD-FA7927623312}" srcOrd="0" destOrd="0" presId="urn:microsoft.com/office/officeart/2005/8/layout/hList2"/>
    <dgm:cxn modelId="{C2253D7A-F583-8F41-BF54-F097596B8411}" srcId="{32DE7B1F-6B2C-2C47-A20D-2676C6A7395F}" destId="{AB06D7D8-19ED-9B47-83EF-DA5A43383C4B}" srcOrd="3" destOrd="0" parTransId="{7FF760EB-7A4A-514D-B483-0F3E42890318}" sibTransId="{DE082838-FF2F-694D-AAEA-216D9F084CEB}"/>
    <dgm:cxn modelId="{2DE92392-51AF-2547-B943-B1810B7AB315}" type="presOf" srcId="{7C1C153A-1EDB-6E45-967B-789BC2802690}" destId="{A58A3D60-B5EE-054B-8420-1B0758E709B8}" srcOrd="0" destOrd="8" presId="urn:microsoft.com/office/officeart/2005/8/layout/hList2"/>
    <dgm:cxn modelId="{EEF5C111-4636-4942-81D7-BB9616AFA189}" type="presOf" srcId="{1F1875C1-C5DE-ED42-B3C5-BF5633D8AF2E}" destId="{A58A3D60-B5EE-054B-8420-1B0758E709B8}" srcOrd="0" destOrd="9" presId="urn:microsoft.com/office/officeart/2005/8/layout/hList2"/>
    <dgm:cxn modelId="{AA285651-9B5D-EF4D-9602-93180ACEE99A}" srcId="{32DE7B1F-6B2C-2C47-A20D-2676C6A7395F}" destId="{3A093F6A-6CFE-8944-8763-B2CAE9A49AC0}" srcOrd="2" destOrd="0" parTransId="{79160EED-1236-4546-9222-BE3291B2F15F}" sibTransId="{6381ECC9-9DF9-EF46-9F33-0B2AF099D675}"/>
    <dgm:cxn modelId="{956B3C71-85A3-0947-8F06-750E86017922}" srcId="{32DE7B1F-6B2C-2C47-A20D-2676C6A7395F}" destId="{7C1C153A-1EDB-6E45-967B-789BC2802690}" srcOrd="8" destOrd="0" parTransId="{0E3AE249-C89C-A648-B8F2-8251A02A09D7}" sibTransId="{04866C1E-5238-5E4C-89E8-0BE6C6376E9B}"/>
    <dgm:cxn modelId="{A972C32F-439E-F84F-9150-73B161625116}" type="presOf" srcId="{CFD64138-30CC-A34E-B119-3D915A809FCA}" destId="{2B0C37D6-BD47-A74C-BB7C-1192299311A6}" srcOrd="0" destOrd="1" presId="urn:microsoft.com/office/officeart/2005/8/layout/hList2"/>
    <dgm:cxn modelId="{FEDC0D97-11DA-6640-965D-F424723881F1}" srcId="{01EBBC98-7F82-4B4A-BDC6-1BF8464AD286}" destId="{B8E0BB87-CA88-654C-9957-E4671F0883D3}" srcOrd="4" destOrd="0" parTransId="{E7FA60D4-2E80-144C-A57A-360ABA203AAF}" sibTransId="{00EB57AF-90CB-9C4F-B403-4048B4D0D68A}"/>
    <dgm:cxn modelId="{689D2CF7-BEBD-2747-B7E6-862B180E1508}" type="presParOf" srcId="{71FE263F-4EA2-AF47-A425-662B0D8AD745}" destId="{A8EB012D-FA7D-884A-B489-F63E9BEAD60F}" srcOrd="0" destOrd="0" presId="urn:microsoft.com/office/officeart/2005/8/layout/hList2"/>
    <dgm:cxn modelId="{D889C490-A448-9044-9216-6FBE516C9E5A}" type="presParOf" srcId="{A8EB012D-FA7D-884A-B489-F63E9BEAD60F}" destId="{68283DA7-774D-F649-933E-816B6BEC5952}" srcOrd="0" destOrd="0" presId="urn:microsoft.com/office/officeart/2005/8/layout/hList2"/>
    <dgm:cxn modelId="{BA1A1C3F-8C31-B34E-B8D9-B5D179B492C6}" type="presParOf" srcId="{A8EB012D-FA7D-884A-B489-F63E9BEAD60F}" destId="{6CBCCFA3-07DE-C34E-85CD-FA7927623312}" srcOrd="1" destOrd="0" presId="urn:microsoft.com/office/officeart/2005/8/layout/hList2"/>
    <dgm:cxn modelId="{3CC7A8D6-BB06-DC44-9435-559394968251}" type="presParOf" srcId="{A8EB012D-FA7D-884A-B489-F63E9BEAD60F}" destId="{0DEE7793-D6BC-4C4C-A565-4371E3B23FC1}" srcOrd="2" destOrd="0" presId="urn:microsoft.com/office/officeart/2005/8/layout/hList2"/>
    <dgm:cxn modelId="{75620F79-36AD-0A4D-973C-0C419B11B98E}" type="presParOf" srcId="{71FE263F-4EA2-AF47-A425-662B0D8AD745}" destId="{77F2166C-6676-1E4C-9570-B0740D3E01A0}" srcOrd="1" destOrd="0" presId="urn:microsoft.com/office/officeart/2005/8/layout/hList2"/>
    <dgm:cxn modelId="{32517847-1AEC-FC45-9F9F-AD1ECA1BB784}" type="presParOf" srcId="{71FE263F-4EA2-AF47-A425-662B0D8AD745}" destId="{92274C4F-6B1F-0742-B692-0356D5985B8B}" srcOrd="2" destOrd="0" presId="urn:microsoft.com/office/officeart/2005/8/layout/hList2"/>
    <dgm:cxn modelId="{6E8A53BA-51A8-D240-91E9-BFAB35373328}" type="presParOf" srcId="{92274C4F-6B1F-0742-B692-0356D5985B8B}" destId="{49479F22-08E8-FB4A-B802-69FAF0E6D242}" srcOrd="0" destOrd="0" presId="urn:microsoft.com/office/officeart/2005/8/layout/hList2"/>
    <dgm:cxn modelId="{711A2F88-A1BF-DB4A-8479-7DDD06F2E645}" type="presParOf" srcId="{92274C4F-6B1F-0742-B692-0356D5985B8B}" destId="{A58A3D60-B5EE-054B-8420-1B0758E709B8}" srcOrd="1" destOrd="0" presId="urn:microsoft.com/office/officeart/2005/8/layout/hList2"/>
    <dgm:cxn modelId="{BE1CC46B-8929-EB49-8310-DF2FCFD323AE}" type="presParOf" srcId="{92274C4F-6B1F-0742-B692-0356D5985B8B}" destId="{43651639-AF8F-AD4A-A996-91C62DE7AA67}" srcOrd="2" destOrd="0" presId="urn:microsoft.com/office/officeart/2005/8/layout/hList2"/>
    <dgm:cxn modelId="{B014E41B-EE1F-DB46-9E90-15A5983DE46E}" type="presParOf" srcId="{71FE263F-4EA2-AF47-A425-662B0D8AD745}" destId="{838C72D3-B240-094C-8E72-99C8CA2BD964}" srcOrd="3" destOrd="0" presId="urn:microsoft.com/office/officeart/2005/8/layout/hList2"/>
    <dgm:cxn modelId="{F1C144C0-913A-CC41-8308-DA922F625083}" type="presParOf" srcId="{71FE263F-4EA2-AF47-A425-662B0D8AD745}" destId="{D6D9CB54-8B77-1E4D-941B-62713380172C}" srcOrd="4" destOrd="0" presId="urn:microsoft.com/office/officeart/2005/8/layout/hList2"/>
    <dgm:cxn modelId="{89D0A3A0-E44E-E94C-A7A8-74758100BFD2}" type="presParOf" srcId="{D6D9CB54-8B77-1E4D-941B-62713380172C}" destId="{497A945F-2371-CC42-97CF-76D397BE0A48}" srcOrd="0" destOrd="0" presId="urn:microsoft.com/office/officeart/2005/8/layout/hList2"/>
    <dgm:cxn modelId="{19C79AF3-32EE-D244-991F-F4669DCAF406}" type="presParOf" srcId="{D6D9CB54-8B77-1E4D-941B-62713380172C}" destId="{2B0C37D6-BD47-A74C-BB7C-1192299311A6}" srcOrd="1" destOrd="0" presId="urn:microsoft.com/office/officeart/2005/8/layout/hList2"/>
    <dgm:cxn modelId="{4203BC2C-C99C-FA4F-A293-53EE9A48AFFB}" type="presParOf" srcId="{D6D9CB54-8B77-1E4D-941B-62713380172C}" destId="{E8454378-431E-294F-B9B3-6096B858C3F0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A9AB5F-2822-E144-A3DA-820CCDE4FA38}" type="doc">
      <dgm:prSet loTypeId="urn:microsoft.com/office/officeart/2005/8/layout/hList2" loCatId="" qsTypeId="urn:microsoft.com/office/officeart/2005/8/quickstyle/simple4" qsCatId="simple" csTypeId="urn:microsoft.com/office/officeart/2005/8/colors/accent4_2" csCatId="accent4" phldr="1"/>
      <dgm:spPr/>
      <dgm:t>
        <a:bodyPr/>
        <a:lstStyle/>
        <a:p>
          <a:endParaRPr lang="es-ES"/>
        </a:p>
      </dgm:t>
    </dgm:pt>
    <dgm:pt modelId="{3E624704-FA7D-A64C-93D4-B381DE5B20F9}">
      <dgm:prSet phldrT="[Texto]"/>
      <dgm:spPr/>
      <dgm:t>
        <a:bodyPr/>
        <a:lstStyle/>
        <a:p>
          <a:r>
            <a:rPr lang="es-ES"/>
            <a:t>Cuadro de signos o s</a:t>
          </a:r>
          <a:r>
            <a:rPr lang="es-ES"/>
            <a:t>íntomas</a:t>
          </a:r>
          <a:endParaRPr lang="es-ES"/>
        </a:p>
      </dgm:t>
    </dgm:pt>
    <dgm:pt modelId="{39C0192B-D72A-2C43-B52D-3A140506B455}" type="parTrans" cxnId="{36A43B1D-98CA-914D-8535-07560F8D59A7}">
      <dgm:prSet/>
      <dgm:spPr/>
      <dgm:t>
        <a:bodyPr/>
        <a:lstStyle/>
        <a:p>
          <a:endParaRPr lang="es-ES"/>
        </a:p>
      </dgm:t>
    </dgm:pt>
    <dgm:pt modelId="{F8ED813E-0C25-4A4C-96E1-EC543810E77C}" type="sibTrans" cxnId="{36A43B1D-98CA-914D-8535-07560F8D59A7}">
      <dgm:prSet/>
      <dgm:spPr/>
      <dgm:t>
        <a:bodyPr/>
        <a:lstStyle/>
        <a:p>
          <a:endParaRPr lang="es-ES"/>
        </a:p>
      </dgm:t>
    </dgm:pt>
    <dgm:pt modelId="{7304E2E0-ACC7-D64F-BE5B-38BE47CFE0FA}">
      <dgm:prSet phldrT="[Texto]"/>
      <dgm:spPr/>
      <dgm:t>
        <a:bodyPr/>
        <a:lstStyle/>
        <a:p>
          <a:r>
            <a:rPr lang="es-ES"/>
            <a:t>P</a:t>
          </a:r>
          <a:r>
            <a:rPr lang="es-ES"/>
            <a:t>érdida brusca de olfato o gusto. </a:t>
          </a:r>
          <a:endParaRPr lang="es-ES"/>
        </a:p>
      </dgm:t>
    </dgm:pt>
    <dgm:pt modelId="{E8B9A49A-F6B1-6547-85B7-B2940441CF9C}" type="parTrans" cxnId="{9ED57003-9572-1642-83E7-FE9B7D053EED}">
      <dgm:prSet/>
      <dgm:spPr/>
      <dgm:t>
        <a:bodyPr/>
        <a:lstStyle/>
        <a:p>
          <a:endParaRPr lang="es-ES"/>
        </a:p>
      </dgm:t>
    </dgm:pt>
    <dgm:pt modelId="{A539DF9F-CD14-C541-B8BA-6B38DD1B054D}" type="sibTrans" cxnId="{9ED57003-9572-1642-83E7-FE9B7D053EED}">
      <dgm:prSet/>
      <dgm:spPr/>
      <dgm:t>
        <a:bodyPr/>
        <a:lstStyle/>
        <a:p>
          <a:endParaRPr lang="es-ES"/>
        </a:p>
      </dgm:t>
    </dgm:pt>
    <dgm:pt modelId="{D0289E90-D467-ED45-9EFD-A88ADF3DCAE9}">
      <dgm:prSet phldrT="[Texto]"/>
      <dgm:spPr/>
      <dgm:t>
        <a:bodyPr/>
        <a:lstStyle/>
        <a:p>
          <a:r>
            <a:rPr lang="es-ES"/>
            <a:t>Tos o estornudos. </a:t>
          </a:r>
        </a:p>
      </dgm:t>
    </dgm:pt>
    <dgm:pt modelId="{DB577CAC-A90D-EC43-9290-D70A6479B526}" type="parTrans" cxnId="{44890D02-4C50-0F4A-9E71-1FA9ADC541D2}">
      <dgm:prSet/>
      <dgm:spPr/>
      <dgm:t>
        <a:bodyPr/>
        <a:lstStyle/>
        <a:p>
          <a:endParaRPr lang="es-ES"/>
        </a:p>
      </dgm:t>
    </dgm:pt>
    <dgm:pt modelId="{67212FFB-F5CF-E447-8C04-AA7579F09C60}" type="sibTrans" cxnId="{44890D02-4C50-0F4A-9E71-1FA9ADC541D2}">
      <dgm:prSet/>
      <dgm:spPr/>
      <dgm:t>
        <a:bodyPr/>
        <a:lstStyle/>
        <a:p>
          <a:endParaRPr lang="es-ES"/>
        </a:p>
      </dgm:t>
    </dgm:pt>
    <dgm:pt modelId="{E21C4670-10B3-F743-A994-5DDA14217451}">
      <dgm:prSet phldrT="[Texto]"/>
      <dgm:spPr/>
      <dgm:t>
        <a:bodyPr/>
        <a:lstStyle/>
        <a:p>
          <a:r>
            <a:rPr lang="es-ES"/>
            <a:t>Congesti</a:t>
          </a:r>
          <a:r>
            <a:rPr lang="es-ES"/>
            <a:t>ón nasal. </a:t>
          </a:r>
          <a:endParaRPr lang="es-ES"/>
        </a:p>
      </dgm:t>
    </dgm:pt>
    <dgm:pt modelId="{C0193194-A6ED-BA4D-B365-C8EBA33FF2A7}" type="parTrans" cxnId="{EB278F75-032F-8B42-9EBE-16C39C4E9F7F}">
      <dgm:prSet/>
      <dgm:spPr/>
      <dgm:t>
        <a:bodyPr/>
        <a:lstStyle/>
        <a:p>
          <a:endParaRPr lang="es-ES"/>
        </a:p>
      </dgm:t>
    </dgm:pt>
    <dgm:pt modelId="{F7D6FA8D-E5CE-F647-B75A-7166C0FED1C3}" type="sibTrans" cxnId="{EB278F75-032F-8B42-9EBE-16C39C4E9F7F}">
      <dgm:prSet/>
      <dgm:spPr/>
      <dgm:t>
        <a:bodyPr/>
        <a:lstStyle/>
        <a:p>
          <a:endParaRPr lang="es-ES"/>
        </a:p>
      </dgm:t>
    </dgm:pt>
    <dgm:pt modelId="{B0ECE890-5068-2745-8988-F568626859BB}">
      <dgm:prSet phldrT="[Texto]"/>
      <dgm:spPr/>
      <dgm:t>
        <a:bodyPr/>
        <a:lstStyle/>
        <a:p>
          <a:r>
            <a:rPr lang="es-ES"/>
            <a:t>Dificultad respiratoria.</a:t>
          </a:r>
        </a:p>
      </dgm:t>
    </dgm:pt>
    <dgm:pt modelId="{34F6F437-6D30-2441-A67C-A04EFA13AA92}" type="parTrans" cxnId="{FAADBFC3-F1EC-124D-AB60-7952B1D8433D}">
      <dgm:prSet/>
      <dgm:spPr/>
      <dgm:t>
        <a:bodyPr/>
        <a:lstStyle/>
        <a:p>
          <a:endParaRPr lang="es-ES"/>
        </a:p>
      </dgm:t>
    </dgm:pt>
    <dgm:pt modelId="{5D1AFC82-D34C-7942-AA4B-5EE6B5998258}" type="sibTrans" cxnId="{FAADBFC3-F1EC-124D-AB60-7952B1D8433D}">
      <dgm:prSet/>
      <dgm:spPr/>
      <dgm:t>
        <a:bodyPr/>
        <a:lstStyle/>
        <a:p>
          <a:endParaRPr lang="es-ES"/>
        </a:p>
      </dgm:t>
    </dgm:pt>
    <dgm:pt modelId="{299945DF-C8E1-6547-8978-E955A7A94767}">
      <dgm:prSet phldrT="[Texto]"/>
      <dgm:spPr/>
      <dgm:t>
        <a:bodyPr/>
        <a:lstStyle/>
        <a:p>
          <a:r>
            <a:rPr lang="es-ES"/>
            <a:t>Dolor de cabeza. </a:t>
          </a:r>
        </a:p>
      </dgm:t>
    </dgm:pt>
    <dgm:pt modelId="{77D336BC-B321-9147-8B76-446F31F00048}" type="parTrans" cxnId="{7CE9B5B0-5FA3-D544-81C0-6F3EF44FE5DC}">
      <dgm:prSet/>
      <dgm:spPr/>
      <dgm:t>
        <a:bodyPr/>
        <a:lstStyle/>
        <a:p>
          <a:endParaRPr lang="es-ES"/>
        </a:p>
      </dgm:t>
    </dgm:pt>
    <dgm:pt modelId="{F269D130-3365-E741-86D6-8DEFB42F5F67}" type="sibTrans" cxnId="{7CE9B5B0-5FA3-D544-81C0-6F3EF44FE5DC}">
      <dgm:prSet/>
      <dgm:spPr/>
      <dgm:t>
        <a:bodyPr/>
        <a:lstStyle/>
        <a:p>
          <a:endParaRPr lang="es-ES"/>
        </a:p>
      </dgm:t>
    </dgm:pt>
    <dgm:pt modelId="{7F3FA53E-A13F-C247-A3BE-3440C60EEDB2}">
      <dgm:prSet phldrT="[Texto]"/>
      <dgm:spPr/>
      <dgm:t>
        <a:bodyPr/>
        <a:lstStyle/>
        <a:p>
          <a:r>
            <a:rPr lang="es-ES"/>
            <a:t>Debilidad general o f</a:t>
          </a:r>
          <a:r>
            <a:rPr lang="es-ES"/>
            <a:t>átiga. </a:t>
          </a:r>
          <a:endParaRPr lang="es-ES"/>
        </a:p>
      </dgm:t>
    </dgm:pt>
    <dgm:pt modelId="{25D4930B-A123-6446-83AF-339096659D3F}" type="parTrans" cxnId="{3DD82085-191F-3244-95A8-38156F2D3B11}">
      <dgm:prSet/>
      <dgm:spPr/>
      <dgm:t>
        <a:bodyPr/>
        <a:lstStyle/>
        <a:p>
          <a:endParaRPr lang="es-ES"/>
        </a:p>
      </dgm:t>
    </dgm:pt>
    <dgm:pt modelId="{649B6E5F-BDD9-1140-B555-C859FB24BFE6}" type="sibTrans" cxnId="{3DD82085-191F-3244-95A8-38156F2D3B11}">
      <dgm:prSet/>
      <dgm:spPr/>
      <dgm:t>
        <a:bodyPr/>
        <a:lstStyle/>
        <a:p>
          <a:endParaRPr lang="es-ES"/>
        </a:p>
      </dgm:t>
    </dgm:pt>
    <dgm:pt modelId="{DDDACB94-3F9C-074B-BC8B-E955FA45AE14}">
      <dgm:prSet phldrT="[Texto]"/>
      <dgm:spPr/>
      <dgm:t>
        <a:bodyPr/>
        <a:lstStyle/>
        <a:p>
          <a:r>
            <a:rPr lang="es-ES"/>
            <a:t>Dolor de pecho. </a:t>
          </a:r>
        </a:p>
      </dgm:t>
    </dgm:pt>
    <dgm:pt modelId="{E20C3813-C230-C341-86A6-C04A9225B2CD}" type="parTrans" cxnId="{71F3E22C-5EA4-C843-857A-4033D5CAA74C}">
      <dgm:prSet/>
      <dgm:spPr/>
      <dgm:t>
        <a:bodyPr/>
        <a:lstStyle/>
        <a:p>
          <a:endParaRPr lang="es-ES"/>
        </a:p>
      </dgm:t>
    </dgm:pt>
    <dgm:pt modelId="{8E98150F-B4A9-644F-882D-B3743F8D0E2A}" type="sibTrans" cxnId="{71F3E22C-5EA4-C843-857A-4033D5CAA74C}">
      <dgm:prSet/>
      <dgm:spPr/>
      <dgm:t>
        <a:bodyPr/>
        <a:lstStyle/>
        <a:p>
          <a:endParaRPr lang="es-ES"/>
        </a:p>
      </dgm:t>
    </dgm:pt>
    <dgm:pt modelId="{07EAD5A6-1D0B-AE4A-9068-FE64C0713856}">
      <dgm:prSet phldrT="[Texto]"/>
      <dgm:spPr/>
      <dgm:t>
        <a:bodyPr/>
        <a:lstStyle/>
        <a:p>
          <a:r>
            <a:rPr lang="es-ES"/>
            <a:t>Nauseas o v</a:t>
          </a:r>
          <a:r>
            <a:rPr lang="es-ES"/>
            <a:t>ómitos. </a:t>
          </a:r>
          <a:endParaRPr lang="es-ES"/>
        </a:p>
      </dgm:t>
    </dgm:pt>
    <dgm:pt modelId="{438ECB28-AA3E-2D4A-9115-FC9439E63D1D}" type="parTrans" cxnId="{CD181EB9-5D4F-2B44-B021-180AA4EE5E4F}">
      <dgm:prSet/>
      <dgm:spPr/>
      <dgm:t>
        <a:bodyPr/>
        <a:lstStyle/>
        <a:p>
          <a:endParaRPr lang="es-ES"/>
        </a:p>
      </dgm:t>
    </dgm:pt>
    <dgm:pt modelId="{33D040CA-A6A3-9F41-A170-271B60B27E06}" type="sibTrans" cxnId="{CD181EB9-5D4F-2B44-B021-180AA4EE5E4F}">
      <dgm:prSet/>
      <dgm:spPr/>
      <dgm:t>
        <a:bodyPr/>
        <a:lstStyle/>
        <a:p>
          <a:endParaRPr lang="es-ES"/>
        </a:p>
      </dgm:t>
    </dgm:pt>
    <dgm:pt modelId="{25233269-0887-434E-9514-A411202967C4}">
      <dgm:prSet phldrT="[Texto]"/>
      <dgm:spPr/>
      <dgm:t>
        <a:bodyPr/>
        <a:lstStyle/>
        <a:p>
          <a:r>
            <a:rPr lang="es-ES"/>
            <a:t>Diarrea.</a:t>
          </a:r>
        </a:p>
      </dgm:t>
    </dgm:pt>
    <dgm:pt modelId="{BB428228-A3AB-2546-976D-8B2249433FAF}" type="parTrans" cxnId="{3F59E6D7-6FA7-424A-BBA5-7353EBE1B185}">
      <dgm:prSet/>
      <dgm:spPr/>
      <dgm:t>
        <a:bodyPr/>
        <a:lstStyle/>
        <a:p>
          <a:endParaRPr lang="es-ES"/>
        </a:p>
      </dgm:t>
    </dgm:pt>
    <dgm:pt modelId="{29E924D5-1D8E-C344-9588-54B7D9D7B909}" type="sibTrans" cxnId="{3F59E6D7-6FA7-424A-BBA5-7353EBE1B185}">
      <dgm:prSet/>
      <dgm:spPr/>
      <dgm:t>
        <a:bodyPr/>
        <a:lstStyle/>
        <a:p>
          <a:endParaRPr lang="es-ES"/>
        </a:p>
      </dgm:t>
    </dgm:pt>
    <dgm:pt modelId="{69720869-538E-A44A-9F77-79EC0777CCFC}">
      <dgm:prSet phldrT="[Texto]"/>
      <dgm:spPr/>
      <dgm:t>
        <a:bodyPr/>
        <a:lstStyle/>
        <a:p>
          <a:r>
            <a:rPr lang="es-ES"/>
            <a:t>Fiebre (superior 37,8 ºC) </a:t>
          </a:r>
        </a:p>
      </dgm:t>
    </dgm:pt>
    <dgm:pt modelId="{8CA4BAB6-FD6C-8F47-A9D2-AEB337CC38C3}" type="sibTrans" cxnId="{ABED32A3-D347-854C-82C7-D8C1AF174240}">
      <dgm:prSet/>
      <dgm:spPr/>
      <dgm:t>
        <a:bodyPr/>
        <a:lstStyle/>
        <a:p>
          <a:endParaRPr lang="es-ES"/>
        </a:p>
      </dgm:t>
    </dgm:pt>
    <dgm:pt modelId="{E7C6E8D6-77D9-9241-9AFA-69F8BE2A4898}" type="parTrans" cxnId="{ABED32A3-D347-854C-82C7-D8C1AF174240}">
      <dgm:prSet/>
      <dgm:spPr/>
      <dgm:t>
        <a:bodyPr/>
        <a:lstStyle/>
        <a:p>
          <a:endParaRPr lang="es-ES"/>
        </a:p>
      </dgm:t>
    </dgm:pt>
    <dgm:pt modelId="{5F32D63F-6B8D-A54F-82A7-09B47EE03B59}" type="pres">
      <dgm:prSet presAssocID="{43A9AB5F-2822-E144-A3DA-820CCDE4FA38}" presName="linearFlow" presStyleCnt="0">
        <dgm:presLayoutVars>
          <dgm:dir/>
          <dgm:animLvl val="lvl"/>
          <dgm:resizeHandles/>
        </dgm:presLayoutVars>
      </dgm:prSet>
      <dgm:spPr/>
    </dgm:pt>
    <dgm:pt modelId="{D696D5C1-B6B5-1B42-8267-C3C7D7E08297}" type="pres">
      <dgm:prSet presAssocID="{3E624704-FA7D-A64C-93D4-B381DE5B20F9}" presName="compositeNode" presStyleCnt="0">
        <dgm:presLayoutVars>
          <dgm:bulletEnabled val="1"/>
        </dgm:presLayoutVars>
      </dgm:prSet>
      <dgm:spPr/>
    </dgm:pt>
    <dgm:pt modelId="{10F76CF7-C7C3-C14C-81C4-1ADA83D9FB82}" type="pres">
      <dgm:prSet presAssocID="{3E624704-FA7D-A64C-93D4-B381DE5B20F9}" presName="image" presStyleLbl="fg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343A0D0C-9820-6446-874C-9347A4536736}" type="pres">
      <dgm:prSet presAssocID="{3E624704-FA7D-A64C-93D4-B381DE5B20F9}" presName="child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77FB738-4D16-2D41-8645-C47249D18541}" type="pres">
      <dgm:prSet presAssocID="{3E624704-FA7D-A64C-93D4-B381DE5B20F9}" presName="parentNode" presStyleLbl="revTx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EA15174E-19B8-8446-ADFE-46A92B84544C}" type="presOf" srcId="{7F3FA53E-A13F-C247-A3BE-3440C60EEDB2}" destId="{343A0D0C-9820-6446-874C-9347A4536736}" srcOrd="0" destOrd="6" presId="urn:microsoft.com/office/officeart/2005/8/layout/hList2"/>
    <dgm:cxn modelId="{F1FD41B1-B4EE-C34E-B1AA-029024FE2DCD}" type="presOf" srcId="{3E624704-FA7D-A64C-93D4-B381DE5B20F9}" destId="{F77FB738-4D16-2D41-8645-C47249D18541}" srcOrd="0" destOrd="0" presId="urn:microsoft.com/office/officeart/2005/8/layout/hList2"/>
    <dgm:cxn modelId="{7CE9B5B0-5FA3-D544-81C0-6F3EF44FE5DC}" srcId="{3E624704-FA7D-A64C-93D4-B381DE5B20F9}" destId="{299945DF-C8E1-6547-8978-E955A7A94767}" srcOrd="5" destOrd="0" parTransId="{77D336BC-B321-9147-8B76-446F31F00048}" sibTransId="{F269D130-3365-E741-86D6-8DEFB42F5F67}"/>
    <dgm:cxn modelId="{3422AF6F-0DE3-8741-A025-BE12C19D7A69}" type="presOf" srcId="{25233269-0887-434E-9514-A411202967C4}" destId="{343A0D0C-9820-6446-874C-9347A4536736}" srcOrd="0" destOrd="9" presId="urn:microsoft.com/office/officeart/2005/8/layout/hList2"/>
    <dgm:cxn modelId="{3DD82085-191F-3244-95A8-38156F2D3B11}" srcId="{3E624704-FA7D-A64C-93D4-B381DE5B20F9}" destId="{7F3FA53E-A13F-C247-A3BE-3440C60EEDB2}" srcOrd="6" destOrd="0" parTransId="{25D4930B-A123-6446-83AF-339096659D3F}" sibTransId="{649B6E5F-BDD9-1140-B555-C859FB24BFE6}"/>
    <dgm:cxn modelId="{EB278F75-032F-8B42-9EBE-16C39C4E9F7F}" srcId="{3E624704-FA7D-A64C-93D4-B381DE5B20F9}" destId="{E21C4670-10B3-F743-A994-5DDA14217451}" srcOrd="3" destOrd="0" parTransId="{C0193194-A6ED-BA4D-B365-C8EBA33FF2A7}" sibTransId="{F7D6FA8D-E5CE-F647-B75A-7166C0FED1C3}"/>
    <dgm:cxn modelId="{E3618214-A577-1C4F-8B2D-16DB8FE3A49E}" type="presOf" srcId="{B0ECE890-5068-2745-8988-F568626859BB}" destId="{343A0D0C-9820-6446-874C-9347A4536736}" srcOrd="0" destOrd="4" presId="urn:microsoft.com/office/officeart/2005/8/layout/hList2"/>
    <dgm:cxn modelId="{9ED57003-9572-1642-83E7-FE9B7D053EED}" srcId="{3E624704-FA7D-A64C-93D4-B381DE5B20F9}" destId="{7304E2E0-ACC7-D64F-BE5B-38BE47CFE0FA}" srcOrd="1" destOrd="0" parTransId="{E8B9A49A-F6B1-6547-85B7-B2940441CF9C}" sibTransId="{A539DF9F-CD14-C541-B8BA-6B38DD1B054D}"/>
    <dgm:cxn modelId="{CD181EB9-5D4F-2B44-B021-180AA4EE5E4F}" srcId="{3E624704-FA7D-A64C-93D4-B381DE5B20F9}" destId="{07EAD5A6-1D0B-AE4A-9068-FE64C0713856}" srcOrd="8" destOrd="0" parTransId="{438ECB28-AA3E-2D4A-9115-FC9439E63D1D}" sibTransId="{33D040CA-A6A3-9F41-A170-271B60B27E06}"/>
    <dgm:cxn modelId="{36A43B1D-98CA-914D-8535-07560F8D59A7}" srcId="{43A9AB5F-2822-E144-A3DA-820CCDE4FA38}" destId="{3E624704-FA7D-A64C-93D4-B381DE5B20F9}" srcOrd="0" destOrd="0" parTransId="{39C0192B-D72A-2C43-B52D-3A140506B455}" sibTransId="{F8ED813E-0C25-4A4C-96E1-EC543810E77C}"/>
    <dgm:cxn modelId="{3F59E6D7-6FA7-424A-BBA5-7353EBE1B185}" srcId="{3E624704-FA7D-A64C-93D4-B381DE5B20F9}" destId="{25233269-0887-434E-9514-A411202967C4}" srcOrd="9" destOrd="0" parTransId="{BB428228-A3AB-2546-976D-8B2249433FAF}" sibTransId="{29E924D5-1D8E-C344-9588-54B7D9D7B909}"/>
    <dgm:cxn modelId="{71F3E22C-5EA4-C843-857A-4033D5CAA74C}" srcId="{3E624704-FA7D-A64C-93D4-B381DE5B20F9}" destId="{DDDACB94-3F9C-074B-BC8B-E955FA45AE14}" srcOrd="7" destOrd="0" parTransId="{E20C3813-C230-C341-86A6-C04A9225B2CD}" sibTransId="{8E98150F-B4A9-644F-882D-B3743F8D0E2A}"/>
    <dgm:cxn modelId="{279A85DF-1E52-4146-8252-2B3774042705}" type="presOf" srcId="{E21C4670-10B3-F743-A994-5DDA14217451}" destId="{343A0D0C-9820-6446-874C-9347A4536736}" srcOrd="0" destOrd="3" presId="urn:microsoft.com/office/officeart/2005/8/layout/hList2"/>
    <dgm:cxn modelId="{910CFAA6-E164-ED4F-B272-4FDD55954CB2}" type="presOf" srcId="{7304E2E0-ACC7-D64F-BE5B-38BE47CFE0FA}" destId="{343A0D0C-9820-6446-874C-9347A4536736}" srcOrd="0" destOrd="1" presId="urn:microsoft.com/office/officeart/2005/8/layout/hList2"/>
    <dgm:cxn modelId="{3DAA82CF-DF2F-A043-812D-2E9E0661FE33}" type="presOf" srcId="{D0289E90-D467-ED45-9EFD-A88ADF3DCAE9}" destId="{343A0D0C-9820-6446-874C-9347A4536736}" srcOrd="0" destOrd="2" presId="urn:microsoft.com/office/officeart/2005/8/layout/hList2"/>
    <dgm:cxn modelId="{AF7B2288-26C0-814C-A43B-B1D60A36E4A5}" type="presOf" srcId="{07EAD5A6-1D0B-AE4A-9068-FE64C0713856}" destId="{343A0D0C-9820-6446-874C-9347A4536736}" srcOrd="0" destOrd="8" presId="urn:microsoft.com/office/officeart/2005/8/layout/hList2"/>
    <dgm:cxn modelId="{4C022F35-7693-5845-A346-841D77B06E2B}" type="presOf" srcId="{DDDACB94-3F9C-074B-BC8B-E955FA45AE14}" destId="{343A0D0C-9820-6446-874C-9347A4536736}" srcOrd="0" destOrd="7" presId="urn:microsoft.com/office/officeart/2005/8/layout/hList2"/>
    <dgm:cxn modelId="{ABED32A3-D347-854C-82C7-D8C1AF174240}" srcId="{3E624704-FA7D-A64C-93D4-B381DE5B20F9}" destId="{69720869-538E-A44A-9F77-79EC0777CCFC}" srcOrd="0" destOrd="0" parTransId="{E7C6E8D6-77D9-9241-9AFA-69F8BE2A4898}" sibTransId="{8CA4BAB6-FD6C-8F47-A9D2-AEB337CC38C3}"/>
    <dgm:cxn modelId="{9A366487-301D-994E-88DE-F5910364FBEC}" type="presOf" srcId="{43A9AB5F-2822-E144-A3DA-820CCDE4FA38}" destId="{5F32D63F-6B8D-A54F-82A7-09B47EE03B59}" srcOrd="0" destOrd="0" presId="urn:microsoft.com/office/officeart/2005/8/layout/hList2"/>
    <dgm:cxn modelId="{44890D02-4C50-0F4A-9E71-1FA9ADC541D2}" srcId="{3E624704-FA7D-A64C-93D4-B381DE5B20F9}" destId="{D0289E90-D467-ED45-9EFD-A88ADF3DCAE9}" srcOrd="2" destOrd="0" parTransId="{DB577CAC-A90D-EC43-9290-D70A6479B526}" sibTransId="{67212FFB-F5CF-E447-8C04-AA7579F09C60}"/>
    <dgm:cxn modelId="{E1553845-495E-6B43-8509-048FEEC763B4}" type="presOf" srcId="{299945DF-C8E1-6547-8978-E955A7A94767}" destId="{343A0D0C-9820-6446-874C-9347A4536736}" srcOrd="0" destOrd="5" presId="urn:microsoft.com/office/officeart/2005/8/layout/hList2"/>
    <dgm:cxn modelId="{65788301-3A23-ED44-876A-D2923C713D3C}" type="presOf" srcId="{69720869-538E-A44A-9F77-79EC0777CCFC}" destId="{343A0D0C-9820-6446-874C-9347A4536736}" srcOrd="0" destOrd="0" presId="urn:microsoft.com/office/officeart/2005/8/layout/hList2"/>
    <dgm:cxn modelId="{FAADBFC3-F1EC-124D-AB60-7952B1D8433D}" srcId="{3E624704-FA7D-A64C-93D4-B381DE5B20F9}" destId="{B0ECE890-5068-2745-8988-F568626859BB}" srcOrd="4" destOrd="0" parTransId="{34F6F437-6D30-2441-A67C-A04EFA13AA92}" sibTransId="{5D1AFC82-D34C-7942-AA4B-5EE6B5998258}"/>
    <dgm:cxn modelId="{4A8B5E67-6F77-2C4F-B37F-BA603E246ED4}" type="presParOf" srcId="{5F32D63F-6B8D-A54F-82A7-09B47EE03B59}" destId="{D696D5C1-B6B5-1B42-8267-C3C7D7E08297}" srcOrd="0" destOrd="0" presId="urn:microsoft.com/office/officeart/2005/8/layout/hList2"/>
    <dgm:cxn modelId="{DB479C45-ECB4-3A48-82AA-9550DC5A62AA}" type="presParOf" srcId="{D696D5C1-B6B5-1B42-8267-C3C7D7E08297}" destId="{10F76CF7-C7C3-C14C-81C4-1ADA83D9FB82}" srcOrd="0" destOrd="0" presId="urn:microsoft.com/office/officeart/2005/8/layout/hList2"/>
    <dgm:cxn modelId="{EA859133-BF0E-ED42-A269-6F6EF296162C}" type="presParOf" srcId="{D696D5C1-B6B5-1B42-8267-C3C7D7E08297}" destId="{343A0D0C-9820-6446-874C-9347A4536736}" srcOrd="1" destOrd="0" presId="urn:microsoft.com/office/officeart/2005/8/layout/hList2"/>
    <dgm:cxn modelId="{38906B8F-486D-754F-AA19-E9D5696D4762}" type="presParOf" srcId="{D696D5C1-B6B5-1B42-8267-C3C7D7E08297}" destId="{F77FB738-4D16-2D41-8645-C47249D18541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DBEBD-613F-2140-A366-16FBE102FC30}">
      <dsp:nvSpPr>
        <dsp:cNvPr id="0" name=""/>
        <dsp:cNvSpPr/>
      </dsp:nvSpPr>
      <dsp:spPr>
        <a:xfrm rot="16200000">
          <a:off x="-2155710" y="3427664"/>
          <a:ext cx="5164675" cy="7310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644785" bIns="0" numCol="1" spcCol="1270" anchor="t" anchorCtr="0">
          <a:noAutofit/>
        </a:bodyPr>
        <a:lstStyle/>
        <a:p>
          <a:pPr lvl="0" algn="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100" kern="1200"/>
            <a:t>1. GENERALIDADES</a:t>
          </a:r>
        </a:p>
      </dsp:txBody>
      <dsp:txXfrm>
        <a:off x="-2155710" y="3427664"/>
        <a:ext cx="5164675" cy="731094"/>
      </dsp:txXfrm>
    </dsp:sp>
    <dsp:sp modelId="{56DDB4B8-350D-5945-B63D-2E4FEA81562E}">
      <dsp:nvSpPr>
        <dsp:cNvPr id="0" name=""/>
        <dsp:cNvSpPr/>
      </dsp:nvSpPr>
      <dsp:spPr>
        <a:xfrm>
          <a:off x="792174" y="1210874"/>
          <a:ext cx="3641626" cy="5164675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13792" tIns="644785" rIns="113792" bIns="113792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Asistencia Presencial Obligatoria.</a:t>
          </a:r>
          <a:endParaRPr lang="es-ES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Se elimina la restricción de aforos en todos los espacios dentro de la escuela.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El uso de mascarilla es voluntario para toda la comunidad.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La escuela Alonken cuenta con una sala de aislamiento de casos sospechosos o confirmados de COVID-19.  </a:t>
          </a:r>
        </a:p>
      </dsp:txBody>
      <dsp:txXfrm>
        <a:off x="792174" y="1210874"/>
        <a:ext cx="3641626" cy="5164675"/>
      </dsp:txXfrm>
    </dsp:sp>
    <dsp:sp modelId="{A4DFE9E4-706B-2147-895E-30530DA37556}">
      <dsp:nvSpPr>
        <dsp:cNvPr id="0" name=""/>
        <dsp:cNvSpPr/>
      </dsp:nvSpPr>
      <dsp:spPr>
        <a:xfrm>
          <a:off x="61080" y="245829"/>
          <a:ext cx="1462189" cy="146218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B28063D-5C9D-2544-8E90-DD7999245BA7}">
      <dsp:nvSpPr>
        <dsp:cNvPr id="0" name=""/>
        <dsp:cNvSpPr/>
      </dsp:nvSpPr>
      <dsp:spPr>
        <a:xfrm rot="16200000">
          <a:off x="3138568" y="3427664"/>
          <a:ext cx="5164675" cy="7310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644785" bIns="0" numCol="1" spcCol="1270" anchor="t" anchorCtr="0">
          <a:noAutofit/>
        </a:bodyPr>
        <a:lstStyle/>
        <a:p>
          <a:pPr lvl="0" algn="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100" kern="1200"/>
            <a:t>2.MEDIDAS PREVENTIVAS</a:t>
          </a:r>
        </a:p>
      </dsp:txBody>
      <dsp:txXfrm>
        <a:off x="3138568" y="3427664"/>
        <a:ext cx="5164675" cy="731094"/>
      </dsp:txXfrm>
    </dsp:sp>
    <dsp:sp modelId="{4D1E7065-75B5-5D43-82AE-35C3DE62FDC7}">
      <dsp:nvSpPr>
        <dsp:cNvPr id="0" name=""/>
        <dsp:cNvSpPr/>
      </dsp:nvSpPr>
      <dsp:spPr>
        <a:xfrm>
          <a:off x="6086453" y="1210874"/>
          <a:ext cx="3641626" cy="5164675"/>
        </a:xfrm>
        <a:prstGeom prst="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13792" tIns="644785" rIns="113792" bIns="113792" numCol="1" spcCol="1270" anchor="t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Ventilación permanente de las salas y espacios comunes, manteniendo abierta al menos una ventana o la puerta.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Lavado de manos con jabón o uso de alcohol gel cada 2 o 3 horas.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Desinfección de superficies.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Monitoreo de síntomas de por parte del apoderado. Si hay algún síntoma respiratorio sugerente de COVID-19, no enviar al niño hasta ser evaluado por un profesional de la salud.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kern="1200">
              <a:latin typeface="Chalkboard"/>
              <a:cs typeface="Chalkboard"/>
            </a:rPr>
            <a:t>Realizar actividad física en lugares ventilados o al aire libre. </a:t>
          </a:r>
          <a:endParaRPr lang="es-ES" sz="3600" kern="1200">
            <a:latin typeface="Chalkboard"/>
            <a:cs typeface="Chalkboard"/>
          </a:endParaRPr>
        </a:p>
      </dsp:txBody>
      <dsp:txXfrm>
        <a:off x="6086453" y="1210874"/>
        <a:ext cx="3641626" cy="5164675"/>
      </dsp:txXfrm>
    </dsp:sp>
    <dsp:sp modelId="{5FF259CC-4C17-4341-8381-ABD03DB4B938}">
      <dsp:nvSpPr>
        <dsp:cNvPr id="0" name=""/>
        <dsp:cNvSpPr/>
      </dsp:nvSpPr>
      <dsp:spPr>
        <a:xfrm>
          <a:off x="5355358" y="245829"/>
          <a:ext cx="1462189" cy="1462189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28063D-5C9D-2544-8E90-DD7999245BA7}">
      <dsp:nvSpPr>
        <dsp:cNvPr id="0" name=""/>
        <dsp:cNvSpPr/>
      </dsp:nvSpPr>
      <dsp:spPr>
        <a:xfrm rot="16200000">
          <a:off x="-1845661" y="3315404"/>
          <a:ext cx="5157792" cy="1091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962265" bIns="0" numCol="1" spcCol="1270" anchor="t" anchorCtr="0">
          <a:noAutofit/>
        </a:bodyPr>
        <a:lstStyle/>
        <a:p>
          <a:pPr lvl="0" algn="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900" kern="1200"/>
            <a:t>3. DEFINICIÓN DE CASOS</a:t>
          </a:r>
        </a:p>
      </dsp:txBody>
      <dsp:txXfrm>
        <a:off x="-1845661" y="3315404"/>
        <a:ext cx="5157792" cy="1091071"/>
      </dsp:txXfrm>
    </dsp:sp>
    <dsp:sp modelId="{4D1E7065-75B5-5D43-82AE-35C3DE62FDC7}">
      <dsp:nvSpPr>
        <dsp:cNvPr id="0" name=""/>
        <dsp:cNvSpPr/>
      </dsp:nvSpPr>
      <dsp:spPr>
        <a:xfrm>
          <a:off x="1278770" y="1282043"/>
          <a:ext cx="8309991" cy="5157792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13792" tIns="962265" rIns="113792" bIns="113792" numCol="1" spcCol="1270" anchor="t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>
              <a:solidFill>
                <a:srgbClr val="FF0000"/>
              </a:solidFill>
              <a:latin typeface="Chalkboard"/>
              <a:cs typeface="Chalkboard"/>
            </a:rPr>
            <a:t>Caso Sospechoso: </a:t>
          </a:r>
          <a:r>
            <a:rPr lang="es-ES" sz="1600" b="0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persona que presenta un cuadro agudo con al  menos tres síntomas de los que se indican en la normativa vigente.                              </a:t>
          </a:r>
          <a:endParaRPr lang="es-ES" sz="1600" kern="1200">
            <a:latin typeface="Chalkboard"/>
            <a:cs typeface="Chalkboard"/>
          </a:endParaRP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u="sng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Medidas:</a:t>
          </a:r>
          <a:r>
            <a:rPr lang="es-ES" sz="1600" b="1" u="none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 </a:t>
          </a:r>
          <a:r>
            <a:rPr lang="es-ES" sz="1600" b="0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realizarse un test PCR o prueba de antígenos.</a:t>
          </a:r>
          <a:endParaRPr lang="es-ES" sz="1600" kern="1200">
            <a:latin typeface="Chalkboard"/>
            <a:cs typeface="Chalkboard"/>
          </a:endParaRP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b="0" kern="1200">
            <a:solidFill>
              <a:schemeClr val="tx2">
                <a:lumMod val="50000"/>
              </a:schemeClr>
            </a:solidFill>
            <a:latin typeface="Chalkboard"/>
            <a:cs typeface="Chalkboard"/>
          </a:endParaRP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>
              <a:solidFill>
                <a:srgbClr val="FF0000"/>
              </a:solidFill>
              <a:latin typeface="Chalkboard"/>
              <a:cs typeface="Chalkboard"/>
            </a:rPr>
            <a:t>Caso Confirmado: </a:t>
          </a:r>
          <a:r>
            <a:rPr lang="es-ES" sz="1600" b="0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Persona con una prueba PCR o test de antígenos positiva. 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u="sng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Medidas: </a:t>
          </a:r>
          <a:r>
            <a:rPr lang="es-ES" sz="1600" b="0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el apoderado debe dar aviso inmediatamente a la escuela. La escuela informará a los otros apoderados del curso para que estén alerta a la presencia de síntomas. Quienes presenten síntomas deben realizarse un PCR  o un test de antígenos y permanecer en el hogar hasta la entrega de resultado.</a:t>
          </a: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600" b="0" kern="1200">
            <a:solidFill>
              <a:schemeClr val="tx2">
                <a:lumMod val="50000"/>
              </a:schemeClr>
            </a:solidFill>
            <a:latin typeface="Chalkboard"/>
            <a:cs typeface="Chalkboard"/>
          </a:endParaRPr>
        </a:p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>
              <a:solidFill>
                <a:srgbClr val="FF0000"/>
              </a:solidFill>
              <a:latin typeface="Chalkboard"/>
              <a:cs typeface="Chalkboard"/>
            </a:rPr>
            <a:t>Contacto estrecho: </a:t>
          </a:r>
          <a:r>
            <a:rPr lang="es-ES" sz="1600" b="0" kern="1200">
              <a:solidFill>
                <a:schemeClr val="tx2">
                  <a:lumMod val="50000"/>
                </a:schemeClr>
              </a:solidFill>
              <a:latin typeface="Chalkboard"/>
              <a:cs typeface="Chalkboard"/>
            </a:rPr>
            <a:t>solo serán definidas por la Autoridad Sanitaria en caso de confirmarse un brote. </a:t>
          </a:r>
        </a:p>
      </dsp:txBody>
      <dsp:txXfrm>
        <a:off x="1278770" y="1282043"/>
        <a:ext cx="8309991" cy="5157792"/>
      </dsp:txXfrm>
    </dsp:sp>
    <dsp:sp modelId="{5FF259CC-4C17-4341-8381-ABD03DB4B938}">
      <dsp:nvSpPr>
        <dsp:cNvPr id="0" name=""/>
        <dsp:cNvSpPr/>
      </dsp:nvSpPr>
      <dsp:spPr>
        <a:xfrm>
          <a:off x="563507" y="172718"/>
          <a:ext cx="1430525" cy="152036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EE7793-D6BC-4C4C-A565-4371E3B23FC1}">
      <dsp:nvSpPr>
        <dsp:cNvPr id="0" name=""/>
        <dsp:cNvSpPr/>
      </dsp:nvSpPr>
      <dsp:spPr>
        <a:xfrm rot="16200000">
          <a:off x="-2378086" y="3191370"/>
          <a:ext cx="5342983" cy="467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2077" bIns="0" numCol="1" spcCol="1270" anchor="t" anchorCtr="0">
          <a:noAutofit/>
        </a:bodyPr>
        <a:lstStyle/>
        <a:p>
          <a:pPr lvl="0" algn="just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900" kern="1200">
              <a:latin typeface="Avenir Next Demi Bold"/>
              <a:cs typeface="Avenir Next Demi Bold"/>
            </a:rPr>
            <a:t>Caso Sospechoso</a:t>
          </a:r>
        </a:p>
      </dsp:txBody>
      <dsp:txXfrm>
        <a:off x="-2378086" y="3191370"/>
        <a:ext cx="5342983" cy="467237"/>
      </dsp:txXfrm>
    </dsp:sp>
    <dsp:sp modelId="{6CBCCFA3-07DE-C34E-85CD-FA7927623312}">
      <dsp:nvSpPr>
        <dsp:cNvPr id="0" name=""/>
        <dsp:cNvSpPr/>
      </dsp:nvSpPr>
      <dsp:spPr>
        <a:xfrm>
          <a:off x="527024" y="11838"/>
          <a:ext cx="2327336" cy="6826302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12077" rIns="8534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>
              <a:solidFill>
                <a:srgbClr val="FF0000"/>
              </a:solidFill>
              <a:latin typeface="Avenir Next Demi Bold"/>
              <a:cs typeface="Avenir Next Demi Bold"/>
            </a:rPr>
            <a:t>ESTUDIANTE O FUNCIONARIO ES PROBABLE O CONFIRMADO</a:t>
          </a:r>
          <a:endParaRPr lang="es-ES" sz="1200" kern="1200">
            <a:latin typeface="Avenir Next Demi Bold"/>
            <a:cs typeface="Avenir Next Demi Bold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El caso sospechoso por sintomatología sugerente a COVID-19 deberá ser trasladado al espacio destinado para aislamiento hasta que se retire de la escuela.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Debe solicitarse la realización de un test PCR o de antígeno certificado. Solo se puede reincorporar si el resultado es negativo.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 de síntomas: en el caso de niños, se sugiere a los apoderados apoyar esta medida. De iniciar síntomas, deberá realizar las medidas antes descritas para caso sospechoso.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Además, la escuela deberá reforzar otras medidas preventivas como: ventilación cruzada, lavado frecuente de manos, limpieza, desinfección de superficies y evitar aglomeraciones, entre otras. </a:t>
          </a:r>
        </a:p>
      </dsp:txBody>
      <dsp:txXfrm>
        <a:off x="527024" y="11838"/>
        <a:ext cx="2327336" cy="6826302"/>
      </dsp:txXfrm>
    </dsp:sp>
    <dsp:sp modelId="{68283DA7-774D-F649-933E-816B6BEC5952}">
      <dsp:nvSpPr>
        <dsp:cNvPr id="0" name=""/>
        <dsp:cNvSpPr/>
      </dsp:nvSpPr>
      <dsp:spPr>
        <a:xfrm>
          <a:off x="106286" y="26079"/>
          <a:ext cx="758774" cy="67303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3651639-AF8F-AD4A-A996-91C62DE7AA67}">
      <dsp:nvSpPr>
        <dsp:cNvPr id="0" name=""/>
        <dsp:cNvSpPr/>
      </dsp:nvSpPr>
      <dsp:spPr>
        <a:xfrm rot="16200000">
          <a:off x="1002269" y="2972789"/>
          <a:ext cx="5342983" cy="467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2077" bIns="0" numCol="1" spcCol="1270" anchor="t" anchorCtr="0">
          <a:noAutofit/>
        </a:bodyPr>
        <a:lstStyle/>
        <a:p>
          <a:pPr lvl="0" algn="just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900" kern="1200">
              <a:latin typeface="Avenir Next Demi Bold"/>
              <a:cs typeface="Avenir Next Demi Bold"/>
            </a:rPr>
            <a:t>Caso Probable o Confirmado</a:t>
          </a:r>
        </a:p>
      </dsp:txBody>
      <dsp:txXfrm>
        <a:off x="1002269" y="2972789"/>
        <a:ext cx="5342983" cy="467237"/>
      </dsp:txXfrm>
    </dsp:sp>
    <dsp:sp modelId="{A58A3D60-B5EE-054B-8420-1B0758E709B8}">
      <dsp:nvSpPr>
        <dsp:cNvPr id="0" name=""/>
        <dsp:cNvSpPr/>
      </dsp:nvSpPr>
      <dsp:spPr>
        <a:xfrm>
          <a:off x="3992607" y="104218"/>
          <a:ext cx="2327336" cy="6389139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109453"/>
                <a:satOff val="-716"/>
                <a:lumOff val="12277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109453"/>
                <a:satOff val="-716"/>
                <a:lumOff val="12277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109453"/>
                <a:satOff val="-716"/>
                <a:lumOff val="122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12077" rIns="8534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solidFill>
              <a:srgbClr val="FF0000"/>
            </a:solidFill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>
              <a:solidFill>
                <a:srgbClr val="FF0000"/>
              </a:solidFill>
              <a:latin typeface="Avenir Next Demi Bold"/>
              <a:cs typeface="Avenir Next Demi Bold"/>
            </a:rPr>
            <a:t>ESTUDIANTE O FUNCIONARIO ES PROBABLE O CONFIRMADO</a:t>
          </a:r>
          <a:r>
            <a:rPr lang="es-ES" sz="1200" kern="1200">
              <a:solidFill>
                <a:srgbClr val="FF0000"/>
              </a:solidFill>
              <a:latin typeface="Avenir Next Demi Bold"/>
              <a:cs typeface="Avenir Next Demi Bold"/>
            </a:rPr>
            <a:t>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Aislamiento del caso confirmado o probable según normativa vigente.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La persona deberá comunicar su condición a la escuela, para que se informe a los apoderados y a los trabajadores que hayan estado expuestos.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</a:t>
          </a:r>
          <a:br>
            <a:rPr lang="es-ES" sz="1100" kern="1200">
              <a:latin typeface="Avenir Next Demi Bold"/>
              <a:cs typeface="Avenir Next Demi Bold"/>
            </a:rPr>
          </a:br>
          <a:r>
            <a:rPr lang="es-ES" sz="1100" kern="1200">
              <a:latin typeface="Avenir Next Demi Bold"/>
              <a:cs typeface="Avenir Next Demi Bold"/>
            </a:rPr>
            <a:t>de síntomas, en el caso de niños, se sugiere a los apoderados apoyar esta medida. De iniciar síntomas, deberá realizar las medidas antes descritas para caso sospechoso.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venir Next Demi Bold"/>
              <a:cs typeface="Avenir Next Demi Bold"/>
            </a:rPr>
            <a:t>Refuerzo permanente de las medidas preventivas precedentemente señaladas</a:t>
          </a:r>
          <a:r>
            <a:rPr lang="es-ES" sz="1200" kern="1200">
              <a:latin typeface="Avenir Next Demi Bold"/>
              <a:cs typeface="Avenir Next Demi Bold"/>
            </a:rPr>
            <a:t>.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latin typeface="Avenir Next Demi Bold"/>
            <a:cs typeface="Avenir Next Demi Bold"/>
          </a:endParaRPr>
        </a:p>
      </dsp:txBody>
      <dsp:txXfrm>
        <a:off x="3992607" y="104218"/>
        <a:ext cx="2327336" cy="6389139"/>
      </dsp:txXfrm>
    </dsp:sp>
    <dsp:sp modelId="{49479F22-08E8-FB4A-B802-69FAF0E6D242}">
      <dsp:nvSpPr>
        <dsp:cNvPr id="0" name=""/>
        <dsp:cNvSpPr/>
      </dsp:nvSpPr>
      <dsp:spPr>
        <a:xfrm>
          <a:off x="3479232" y="38280"/>
          <a:ext cx="856296" cy="694239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8454378-431E-294F-B9B3-6096B858C3F0}">
      <dsp:nvSpPr>
        <dsp:cNvPr id="0" name=""/>
        <dsp:cNvSpPr/>
      </dsp:nvSpPr>
      <dsp:spPr>
        <a:xfrm rot="16200000">
          <a:off x="4382626" y="2946347"/>
          <a:ext cx="5342983" cy="4672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412077" bIns="0" numCol="1" spcCol="1270" anchor="t" anchorCtr="0">
          <a:noAutofit/>
        </a:bodyPr>
        <a:lstStyle/>
        <a:p>
          <a:pPr lvl="0" algn="just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900" kern="1200">
              <a:latin typeface="Avenir Next Demi Bold"/>
              <a:cs typeface="Avenir Next Demi Bold"/>
            </a:rPr>
            <a:t>Brotes o Conglomerados </a:t>
          </a:r>
        </a:p>
      </dsp:txBody>
      <dsp:txXfrm>
        <a:off x="4382626" y="2946347"/>
        <a:ext cx="5342983" cy="467237"/>
      </dsp:txXfrm>
    </dsp:sp>
    <dsp:sp modelId="{2B0C37D6-BD47-A74C-BB7C-1192299311A6}">
      <dsp:nvSpPr>
        <dsp:cNvPr id="0" name=""/>
        <dsp:cNvSpPr/>
      </dsp:nvSpPr>
      <dsp:spPr>
        <a:xfrm>
          <a:off x="7347523" y="30196"/>
          <a:ext cx="2327336" cy="629953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218906"/>
                <a:satOff val="-1431"/>
                <a:lumOff val="24554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218906"/>
                <a:satOff val="-1431"/>
                <a:lumOff val="24554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218906"/>
                <a:satOff val="-1431"/>
                <a:lumOff val="2455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412077" rIns="8534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>
              <a:solidFill>
                <a:srgbClr val="FF0000"/>
              </a:solidFill>
              <a:latin typeface="Avenir Next Demi Bold"/>
              <a:cs typeface="Avenir Next Demi Bold"/>
            </a:rPr>
            <a:t>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>
            <a:solidFill>
              <a:srgbClr val="FF0000"/>
            </a:solidFill>
            <a:latin typeface="Avenir Next Demi Bold"/>
            <a:cs typeface="Avenir Next Demi Bold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>
              <a:solidFill>
                <a:srgbClr val="FF0000"/>
              </a:solidFill>
              <a:latin typeface="Avenir Next Demi Bold"/>
              <a:cs typeface="Avenir Next Demi Bold"/>
            </a:rPr>
            <a:t>5 O MÁS CASOS DE ESTUDIANTES O FUNCIONARIOS CONFIRMADOS, CON FECHA DE INICIO DE SÍNTOMAS EN LOS ÚLTIMOS 7 DÍAS.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solidFill>
                <a:schemeClr val="tx1"/>
              </a:solidFill>
              <a:latin typeface="Avenir Next Demi Bold"/>
              <a:cs typeface="Avenir Next Demi Bold"/>
            </a:rPr>
            <a:t>Aislamiento de casos confirmados.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solidFill>
                <a:schemeClr val="tx1"/>
              </a:solidFill>
              <a:latin typeface="Avenir Next Demi Bold"/>
              <a:cs typeface="Avenir Next Demi Bold"/>
            </a:rPr>
            <a:t>La Dirección del estableicmiento deberá informar la situación a los apoderados, a los trabajadores y a la SEREMI de Salud.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solidFill>
                <a:schemeClr val="tx1"/>
              </a:solidFill>
              <a:latin typeface="Avenir Next Demi Bold"/>
              <a:cs typeface="Avenir Next Demi Bold"/>
            </a:rPr>
            <a:t> </a:t>
          </a:r>
          <a:r>
            <a:rPr lang="es-ES" sz="1100" kern="1200">
              <a:latin typeface="Avenir Next Demi Bold"/>
              <a:cs typeface="Avenir Next Demi Bold"/>
            </a:rPr>
            <a:t>La población expuesta (que no ha enfermado) continúa en actividades habituales con recomendación de automonitoreo ante posible inicio</a:t>
          </a:r>
          <a:br>
            <a:rPr lang="es-ES" sz="1100" kern="1200">
              <a:latin typeface="Avenir Next Demi Bold"/>
              <a:cs typeface="Avenir Next Demi Bold"/>
            </a:rPr>
          </a:br>
          <a:r>
            <a:rPr lang="es-ES" sz="1100" kern="1200">
              <a:latin typeface="Avenir Next Demi Bold"/>
              <a:cs typeface="Avenir Next Demi Bold"/>
            </a:rPr>
            <a:t>de síntomas, en el caso de niños, se sugiere a los apoderados apoyar esta medida. De iniciar síntomas, deberá realizar las medidas antes descritas para caso sospechoso.</a:t>
          </a:r>
          <a:endParaRPr lang="es-ES" sz="1100" kern="1200">
            <a:solidFill>
              <a:schemeClr val="tx1"/>
            </a:solidFill>
            <a:latin typeface="Avenir Next Demi Bold"/>
            <a:cs typeface="Avenir Next Demi Bold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solidFill>
                <a:schemeClr val="tx1"/>
              </a:solidFill>
              <a:latin typeface="Avenir Next Demi Bold"/>
              <a:cs typeface="Avenir Next Demi Bold"/>
            </a:rPr>
            <a:t>La Autoridad Sanitaria realizará la investigación epidemiológica.</a:t>
          </a:r>
        </a:p>
      </dsp:txBody>
      <dsp:txXfrm>
        <a:off x="7347523" y="30196"/>
        <a:ext cx="2327336" cy="6299537"/>
      </dsp:txXfrm>
    </dsp:sp>
    <dsp:sp modelId="{497A945F-2371-CC42-97CF-76D397BE0A48}">
      <dsp:nvSpPr>
        <dsp:cNvPr id="0" name=""/>
        <dsp:cNvSpPr/>
      </dsp:nvSpPr>
      <dsp:spPr>
        <a:xfrm>
          <a:off x="6925132" y="11838"/>
          <a:ext cx="725208" cy="694239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7FB738-4D16-2D41-8645-C47249D18541}">
      <dsp:nvSpPr>
        <dsp:cNvPr id="0" name=""/>
        <dsp:cNvSpPr/>
      </dsp:nvSpPr>
      <dsp:spPr>
        <a:xfrm rot="16200000">
          <a:off x="-1356752" y="2524695"/>
          <a:ext cx="3741000" cy="7913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697940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800" kern="1200"/>
            <a:t>Cuadro de signos o s</a:t>
          </a:r>
          <a:r>
            <a:rPr lang="es-ES" sz="2800" kern="1200"/>
            <a:t>íntomas</a:t>
          </a:r>
          <a:endParaRPr lang="es-ES" sz="2800" kern="1200"/>
        </a:p>
      </dsp:txBody>
      <dsp:txXfrm>
        <a:off x="-1356752" y="2524695"/>
        <a:ext cx="3741000" cy="791365"/>
      </dsp:txXfrm>
    </dsp:sp>
    <dsp:sp modelId="{343A0D0C-9820-6446-874C-9347A4536736}">
      <dsp:nvSpPr>
        <dsp:cNvPr id="0" name=""/>
        <dsp:cNvSpPr/>
      </dsp:nvSpPr>
      <dsp:spPr>
        <a:xfrm>
          <a:off x="909431" y="1049878"/>
          <a:ext cx="5822482" cy="37410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3576" tIns="697940" rIns="163576" bIns="16357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Fiebre (superior 37,8 ºC) 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P</a:t>
          </a:r>
          <a:r>
            <a:rPr lang="es-ES" sz="1800" kern="1200"/>
            <a:t>érdida brusca de olfato o gusto. </a:t>
          </a:r>
          <a:endParaRPr lang="es-E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Tos o estornudos. 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Congesti</a:t>
          </a:r>
          <a:r>
            <a:rPr lang="es-ES" sz="1800" kern="1200"/>
            <a:t>ón nasal. </a:t>
          </a:r>
          <a:endParaRPr lang="es-E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Dificultad respiratoria.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Dolor de cabeza. 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Debilidad general o f</a:t>
          </a:r>
          <a:r>
            <a:rPr lang="es-ES" sz="1800" kern="1200"/>
            <a:t>átiga. </a:t>
          </a:r>
          <a:endParaRPr lang="es-E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Dolor de pecho. 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Nauseas o v</a:t>
          </a:r>
          <a:r>
            <a:rPr lang="es-ES" sz="1800" kern="1200"/>
            <a:t>ómitos. </a:t>
          </a:r>
          <a:endParaRPr lang="es-E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800" kern="1200"/>
            <a:t>Diarrea.</a:t>
          </a:r>
        </a:p>
      </dsp:txBody>
      <dsp:txXfrm>
        <a:off x="909431" y="1049878"/>
        <a:ext cx="5822482" cy="3741000"/>
      </dsp:txXfrm>
    </dsp:sp>
    <dsp:sp modelId="{10F76CF7-C7C3-C14C-81C4-1ADA83D9FB82}">
      <dsp:nvSpPr>
        <dsp:cNvPr id="0" name=""/>
        <dsp:cNvSpPr/>
      </dsp:nvSpPr>
      <dsp:spPr>
        <a:xfrm>
          <a:off x="118065" y="5275"/>
          <a:ext cx="1582731" cy="1582731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0845281-F9E0-514F-ABF9-D9429C38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27</Words>
  <Characters>153</Characters>
  <Application>Microsoft Macintosh Word</Application>
  <DocSecurity>0</DocSecurity>
  <Lines>1</Lines>
  <Paragraphs>1</Paragraphs>
  <ScaleCrop>false</ScaleCrop>
  <Company>...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... ...</cp:lastModifiedBy>
  <cp:revision>2</cp:revision>
  <dcterms:created xsi:type="dcterms:W3CDTF">2023-04-17T13:35:00Z</dcterms:created>
  <dcterms:modified xsi:type="dcterms:W3CDTF">2023-04-17T16:07:00Z</dcterms:modified>
</cp:coreProperties>
</file>